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B3" w:rsidRPr="007C68A4" w:rsidRDefault="006D1E50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Z</w:t>
      </w:r>
      <w:r w:rsidR="00E86BB3" w:rsidRPr="007C68A4">
        <w:rPr>
          <w:rFonts w:ascii="Book Antiqua" w:hAnsi="Book Antiqua"/>
          <w:b/>
          <w:bCs/>
          <w:lang w:eastAsia="pl-PL"/>
        </w:rPr>
        <w:t>ałącznik nr 1</w:t>
      </w:r>
    </w:p>
    <w:p w:rsidR="00E86BB3" w:rsidRPr="007C68A4" w:rsidRDefault="00E86BB3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 xml:space="preserve">do </w:t>
      </w:r>
      <w:r w:rsidR="00A24E7E" w:rsidRPr="007C68A4">
        <w:rPr>
          <w:rFonts w:ascii="Book Antiqua" w:hAnsi="Book Antiqua"/>
          <w:b/>
          <w:bCs/>
          <w:lang w:eastAsia="pl-PL"/>
        </w:rPr>
        <w:t>zaproszenia</w:t>
      </w:r>
    </w:p>
    <w:p w:rsidR="00E86BB3" w:rsidRPr="007C68A4" w:rsidRDefault="00B23DAE" w:rsidP="00212C90">
      <w:pPr>
        <w:spacing w:after="0" w:line="240" w:lineRule="auto"/>
        <w:ind w:left="6372"/>
        <w:jc w:val="both"/>
        <w:rPr>
          <w:rFonts w:ascii="Book Antiqua" w:hAnsi="Book Antiqua"/>
          <w:b/>
          <w:bCs/>
          <w:lang w:eastAsia="pl-PL"/>
        </w:rPr>
      </w:pPr>
      <w:r w:rsidRPr="00B23DAE">
        <w:rPr>
          <w:rFonts w:ascii="Book Antiqua" w:hAnsi="Book Antiqua"/>
          <w:noProof/>
          <w:lang w:eastAsia="pl-PL"/>
        </w:rPr>
        <w:pict>
          <v:roundrect id="Prostokąt zaokrąglony 5" o:spid="_x0000_s1027" style="position:absolute;left:0;text-align:left;margin-left:0;margin-top:0;width:135pt;height:44.4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<v:textbox>
              <w:txbxContent>
                <w:p w:rsidR="00262538" w:rsidRDefault="00262538" w:rsidP="00236976">
                  <w:pPr>
                    <w:jc w:val="center"/>
                    <w:rPr>
                      <w:sz w:val="16"/>
                    </w:rPr>
                  </w:pPr>
                </w:p>
                <w:p w:rsidR="00262538" w:rsidRDefault="00262538" w:rsidP="002369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  <w:p w:rsidR="00262538" w:rsidRDefault="00262538" w:rsidP="00236976">
                  <w:pPr>
                    <w:jc w:val="center"/>
                    <w:rPr>
                      <w:sz w:val="16"/>
                    </w:rPr>
                  </w:pPr>
                </w:p>
                <w:p w:rsidR="00262538" w:rsidRDefault="00262538" w:rsidP="002369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7C68A4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7C68A4">
        <w:rPr>
          <w:rFonts w:ascii="Book Antiqua" w:hAnsi="Book Antiqua"/>
          <w:i w:val="0"/>
          <w:sz w:val="22"/>
          <w:szCs w:val="22"/>
        </w:rPr>
        <w:t>Zamawiający:</w:t>
      </w:r>
    </w:p>
    <w:p w:rsidR="00FD617B" w:rsidRPr="007C68A4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7C68A4">
        <w:rPr>
          <w:rFonts w:ascii="Book Antiqua" w:hAnsi="Book Antiqua"/>
          <w:bCs/>
        </w:rPr>
        <w:t>Politechnika Warszawska</w:t>
      </w:r>
    </w:p>
    <w:p w:rsidR="00FD617B" w:rsidRPr="007C68A4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7C68A4">
        <w:rPr>
          <w:rFonts w:ascii="Book Antiqua" w:hAnsi="Book Antiqua"/>
          <w:color w:val="000000"/>
        </w:rPr>
        <w:t xml:space="preserve">Wydział Inżynierii Produkcji </w:t>
      </w:r>
    </w:p>
    <w:p w:rsidR="00E86BB3" w:rsidRPr="007C68A4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7C68A4">
        <w:rPr>
          <w:rFonts w:ascii="Book Antiqua" w:hAnsi="Book Antiqua"/>
          <w:color w:val="000000"/>
        </w:rPr>
        <w:t xml:space="preserve">ul. Narbutta 85, 02-524 Warszawa, </w:t>
      </w:r>
    </w:p>
    <w:p w:rsidR="00DB5EDF" w:rsidRPr="007C68A4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Pr="007C68A4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Pr="007C68A4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(imię i nazwisko osoby upoważnionej do reprezentowania firmy)</w:t>
      </w: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(telefon/ fax wykonawcy/ e-mail)</w:t>
      </w: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7C68A4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FORMULARZ OFERTOWY</w:t>
      </w:r>
    </w:p>
    <w:p w:rsidR="00FD617B" w:rsidRPr="007C68A4" w:rsidRDefault="00FD617B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Cs/>
        </w:rPr>
        <w:tab/>
      </w:r>
    </w:p>
    <w:p w:rsidR="00FD617B" w:rsidRPr="007C68A4" w:rsidRDefault="00FD617B" w:rsidP="00212C90">
      <w:pPr>
        <w:keepNext/>
        <w:numPr>
          <w:ilvl w:val="0"/>
          <w:numId w:val="1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7C68A4">
        <w:rPr>
          <w:rFonts w:ascii="Book Antiqua" w:hAnsi="Book Antiqua"/>
          <w:b/>
          <w:bCs/>
          <w:kern w:val="32"/>
        </w:rPr>
        <w:t xml:space="preserve"> DANE WYKONAWCY</w:t>
      </w:r>
    </w:p>
    <w:p w:rsidR="00FD617B" w:rsidRPr="007C68A4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7C68A4">
        <w:rPr>
          <w:rFonts w:ascii="Book Antiqua" w:hAnsi="Book Antiqua"/>
          <w:b/>
        </w:rPr>
        <w:t>Pełna nazwa</w:t>
      </w:r>
    </w:p>
    <w:p w:rsidR="003B5AED" w:rsidRPr="007C68A4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7C68A4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:rsidR="003B5AED" w:rsidRPr="007C68A4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……………………………………………………………………………………………………</w:t>
      </w:r>
      <w:r w:rsidR="0080516C" w:rsidRPr="007C68A4">
        <w:rPr>
          <w:rFonts w:ascii="Book Antiqua" w:hAnsi="Book Antiqua"/>
        </w:rPr>
        <w:t>………</w:t>
      </w:r>
    </w:p>
    <w:p w:rsidR="00ED0419" w:rsidRPr="007C68A4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FD617B" w:rsidRPr="007C68A4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C68A4">
        <w:rPr>
          <w:rFonts w:ascii="Book Antiqua" w:hAnsi="Book Antiqua"/>
          <w:b/>
        </w:rPr>
        <w:t xml:space="preserve">Adres siedziby </w:t>
      </w:r>
      <w:r w:rsidR="00ED0419" w:rsidRPr="007C68A4">
        <w:rPr>
          <w:rFonts w:ascii="Book Antiqua" w:hAnsi="Book Antiqua"/>
        </w:rPr>
        <w:t>…………………………………………………………………………………………</w:t>
      </w:r>
    </w:p>
    <w:p w:rsidR="00ED0419" w:rsidRPr="007C68A4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:rsidR="00FD617B" w:rsidRPr="007C68A4" w:rsidRDefault="00FD617B" w:rsidP="00212C90">
      <w:pPr>
        <w:spacing w:after="0"/>
        <w:jc w:val="both"/>
        <w:rPr>
          <w:rFonts w:ascii="Book Antiqua" w:hAnsi="Book Antiqua"/>
        </w:rPr>
      </w:pPr>
      <w:proofErr w:type="spellStart"/>
      <w:r w:rsidRPr="007C68A4">
        <w:rPr>
          <w:rFonts w:ascii="Book Antiqua" w:hAnsi="Book Antiqua"/>
          <w:lang w:val="de-DE"/>
        </w:rPr>
        <w:t>Nr</w:t>
      </w:r>
      <w:proofErr w:type="spellEnd"/>
      <w:r w:rsidR="00CD4B8F" w:rsidRPr="007C68A4">
        <w:rPr>
          <w:rFonts w:ascii="Book Antiqua" w:hAnsi="Book Antiqua"/>
          <w:lang w:val="de-DE"/>
        </w:rPr>
        <w:t xml:space="preserve"> </w:t>
      </w:r>
      <w:proofErr w:type="spellStart"/>
      <w:r w:rsidRPr="007C68A4">
        <w:rPr>
          <w:rFonts w:ascii="Book Antiqua" w:hAnsi="Book Antiqua"/>
          <w:lang w:val="de-DE"/>
        </w:rPr>
        <w:t>telefonu</w:t>
      </w:r>
      <w:proofErr w:type="spellEnd"/>
      <w:r w:rsidRPr="007C68A4">
        <w:rPr>
          <w:rFonts w:ascii="Book Antiqua" w:hAnsi="Book Antiqua"/>
          <w:lang w:val="de-DE"/>
        </w:rPr>
        <w:t>:</w:t>
      </w:r>
      <w:r w:rsidR="00CD4B8F" w:rsidRPr="007C68A4">
        <w:rPr>
          <w:rFonts w:ascii="Book Antiqua" w:hAnsi="Book Antiqua"/>
          <w:lang w:val="de-DE"/>
        </w:rPr>
        <w:t xml:space="preserve"> </w:t>
      </w:r>
      <w:r w:rsidRPr="007C68A4">
        <w:rPr>
          <w:rFonts w:ascii="Book Antiqua" w:hAnsi="Book Antiqua"/>
        </w:rPr>
        <w:t>………………………</w:t>
      </w:r>
      <w:r w:rsidR="00ED0419" w:rsidRPr="007C68A4">
        <w:rPr>
          <w:rFonts w:ascii="Book Antiqua" w:hAnsi="Book Antiqua"/>
        </w:rPr>
        <w:t xml:space="preserve">  </w:t>
      </w:r>
      <w:proofErr w:type="spellStart"/>
      <w:r w:rsidRPr="007C68A4">
        <w:rPr>
          <w:rFonts w:ascii="Book Antiqua" w:hAnsi="Book Antiqua"/>
          <w:lang w:val="de-DE"/>
        </w:rPr>
        <w:t>nr</w:t>
      </w:r>
      <w:proofErr w:type="spellEnd"/>
      <w:r w:rsidR="00CD4B8F" w:rsidRPr="007C68A4">
        <w:rPr>
          <w:rFonts w:ascii="Book Antiqua" w:hAnsi="Book Antiqua"/>
          <w:lang w:val="de-DE"/>
        </w:rPr>
        <w:t xml:space="preserve"> </w:t>
      </w:r>
      <w:proofErr w:type="spellStart"/>
      <w:r w:rsidRPr="007C68A4">
        <w:rPr>
          <w:rFonts w:ascii="Book Antiqua" w:hAnsi="Book Antiqua"/>
          <w:lang w:val="de-DE"/>
        </w:rPr>
        <w:t>faksu</w:t>
      </w:r>
      <w:proofErr w:type="spellEnd"/>
      <w:r w:rsidRPr="007C68A4">
        <w:rPr>
          <w:rFonts w:ascii="Book Antiqua" w:hAnsi="Book Antiqua"/>
          <w:lang w:val="de-DE"/>
        </w:rPr>
        <w:t xml:space="preserve">: </w:t>
      </w:r>
      <w:r w:rsidRPr="007C68A4">
        <w:rPr>
          <w:rFonts w:ascii="Book Antiqua" w:hAnsi="Book Antiqua"/>
        </w:rPr>
        <w:t>………………</w:t>
      </w:r>
      <w:r w:rsidR="0080516C" w:rsidRPr="007C68A4">
        <w:rPr>
          <w:rFonts w:ascii="Book Antiqua" w:hAnsi="Book Antiqua"/>
        </w:rPr>
        <w:t>……………</w:t>
      </w:r>
    </w:p>
    <w:p w:rsidR="00FD617B" w:rsidRPr="007C68A4" w:rsidRDefault="00CD4B8F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e - </w:t>
      </w:r>
      <w:r w:rsidR="00FD617B" w:rsidRPr="007C68A4">
        <w:rPr>
          <w:rFonts w:ascii="Book Antiqua" w:hAnsi="Book Antiqua"/>
        </w:rPr>
        <w:t>mail…………………………</w:t>
      </w:r>
    </w:p>
    <w:p w:rsidR="00FD617B" w:rsidRPr="007C68A4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Numer wpis </w:t>
      </w:r>
      <w:r w:rsidR="00B771E3" w:rsidRPr="007C68A4">
        <w:rPr>
          <w:rFonts w:ascii="Book Antiqua" w:hAnsi="Book Antiqua"/>
        </w:rPr>
        <w:t>do rejestru</w:t>
      </w:r>
      <w:r w:rsidRPr="007C68A4">
        <w:rPr>
          <w:rFonts w:ascii="Book Antiqua" w:hAnsi="Book Antiqua"/>
        </w:rPr>
        <w:t xml:space="preserve"> sądowego/ ewidencji działalności gosp. …………………………</w:t>
      </w:r>
      <w:r w:rsidR="0080516C" w:rsidRPr="007C68A4">
        <w:rPr>
          <w:rFonts w:ascii="Book Antiqua" w:hAnsi="Book Antiqua"/>
        </w:rPr>
        <w:t>…</w:t>
      </w:r>
    </w:p>
    <w:p w:rsidR="00FD617B" w:rsidRPr="007C68A4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NIP…………………</w:t>
      </w:r>
      <w:r w:rsidR="0080516C" w:rsidRPr="007C68A4">
        <w:rPr>
          <w:rFonts w:ascii="Book Antiqua" w:hAnsi="Book Antiqua"/>
        </w:rPr>
        <w:t>…………</w:t>
      </w:r>
      <w:r w:rsidRPr="007C68A4">
        <w:rPr>
          <w:rFonts w:ascii="Book Antiqua" w:hAnsi="Book Antiqua"/>
        </w:rPr>
        <w:t xml:space="preserve"> Regon…………………………………….</w:t>
      </w:r>
    </w:p>
    <w:p w:rsidR="00FD617B" w:rsidRPr="007C68A4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7C68A4">
        <w:rPr>
          <w:rFonts w:ascii="Book Antiqua" w:hAnsi="Book Antiqua"/>
          <w:b/>
        </w:rPr>
        <w:t>Adres do korespondencji</w:t>
      </w:r>
      <w:r w:rsidRPr="007C68A4">
        <w:rPr>
          <w:rFonts w:ascii="Book Antiqua" w:hAnsi="Book Antiqua"/>
        </w:rPr>
        <w:t xml:space="preserve"> (dotyczy- </w:t>
      </w:r>
      <w:r w:rsidRPr="007C68A4">
        <w:rPr>
          <w:rFonts w:ascii="Book Antiqua" w:hAnsi="Book Antiqua"/>
          <w:i/>
        </w:rPr>
        <w:t>jeśli jest inny niż podany powyżej)</w:t>
      </w:r>
    </w:p>
    <w:p w:rsidR="00FD617B" w:rsidRPr="007C68A4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…………………………………………………………………………</w:t>
      </w:r>
      <w:r w:rsidR="0080516C" w:rsidRPr="007C68A4">
        <w:rPr>
          <w:rFonts w:ascii="Book Antiqua" w:hAnsi="Book Antiqua"/>
        </w:rPr>
        <w:t>…………………………………</w:t>
      </w:r>
    </w:p>
    <w:p w:rsidR="00FD617B" w:rsidRPr="007C68A4" w:rsidRDefault="00FD617B" w:rsidP="00212C90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……………………………………………………………………………</w:t>
      </w:r>
      <w:r w:rsidR="0080516C" w:rsidRPr="007C68A4">
        <w:rPr>
          <w:rFonts w:ascii="Book Antiqua" w:hAnsi="Book Antiqua"/>
        </w:rPr>
        <w:t>………………………………</w:t>
      </w:r>
    </w:p>
    <w:p w:rsidR="00FD617B" w:rsidRPr="007C68A4" w:rsidRDefault="00FD617B" w:rsidP="00212C90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b/>
          <w:bCs/>
        </w:rPr>
      </w:pPr>
      <w:r w:rsidRPr="007C68A4">
        <w:rPr>
          <w:rFonts w:ascii="Book Antiqua" w:hAnsi="Book Antiqua"/>
          <w:b/>
          <w:bCs/>
        </w:rPr>
        <w:t>OSOBA UPRAWNIONA DO KONTAKTÓW Z ZAMAWIAJĄCYM: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7C68A4">
        <w:rPr>
          <w:rFonts w:ascii="Book Antiqua" w:hAnsi="Book Antiqua"/>
        </w:rPr>
        <w:t>Imię i nazwisko: ………………………………………………………</w:t>
      </w:r>
      <w:r w:rsidR="0080516C" w:rsidRPr="007C68A4">
        <w:rPr>
          <w:rFonts w:ascii="Book Antiqua" w:hAnsi="Book Antiqua"/>
        </w:rPr>
        <w:t>………………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proofErr w:type="spellStart"/>
      <w:r w:rsidRPr="007C68A4">
        <w:rPr>
          <w:rFonts w:ascii="Book Antiqua" w:hAnsi="Book Antiqua"/>
          <w:lang w:val="de-DE"/>
        </w:rPr>
        <w:t>Adres</w:t>
      </w:r>
      <w:proofErr w:type="spellEnd"/>
      <w:r w:rsidRPr="007C68A4">
        <w:rPr>
          <w:rFonts w:ascii="Book Antiqua" w:hAnsi="Book Antiqua"/>
          <w:lang w:val="de-DE"/>
        </w:rPr>
        <w:t xml:space="preserve">: </w:t>
      </w:r>
      <w:r w:rsidRPr="007C68A4">
        <w:rPr>
          <w:rFonts w:ascii="Book Antiqua" w:hAnsi="Book Antiqua"/>
        </w:rPr>
        <w:t>………………………………………………………</w:t>
      </w:r>
      <w:r w:rsidR="00CD4B8F" w:rsidRPr="007C68A4">
        <w:rPr>
          <w:rFonts w:ascii="Book Antiqua" w:hAnsi="Book Antiqua"/>
        </w:rPr>
        <w:t>………………………………………</w:t>
      </w:r>
    </w:p>
    <w:p w:rsidR="00FD617B" w:rsidRPr="007C68A4" w:rsidRDefault="00CD4B8F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proofErr w:type="spellStart"/>
      <w:r w:rsidRPr="007C68A4">
        <w:rPr>
          <w:rFonts w:ascii="Book Antiqua" w:hAnsi="Book Antiqua"/>
          <w:lang w:val="de-DE"/>
        </w:rPr>
        <w:t>N</w:t>
      </w:r>
      <w:r w:rsidR="00FD617B" w:rsidRPr="007C68A4">
        <w:rPr>
          <w:rFonts w:ascii="Book Antiqua" w:hAnsi="Book Antiqua"/>
          <w:lang w:val="de-DE"/>
        </w:rPr>
        <w:t>r</w:t>
      </w:r>
      <w:proofErr w:type="spellEnd"/>
      <w:r w:rsidRPr="007C68A4">
        <w:rPr>
          <w:rFonts w:ascii="Book Antiqua" w:hAnsi="Book Antiqua"/>
          <w:lang w:val="de-DE"/>
        </w:rPr>
        <w:t xml:space="preserve"> </w:t>
      </w:r>
      <w:proofErr w:type="spellStart"/>
      <w:r w:rsidRPr="007C68A4">
        <w:rPr>
          <w:rFonts w:ascii="Book Antiqua" w:hAnsi="Book Antiqua"/>
          <w:lang w:val="de-DE"/>
        </w:rPr>
        <w:t>t</w:t>
      </w:r>
      <w:r w:rsidR="00FD617B" w:rsidRPr="007C68A4">
        <w:rPr>
          <w:rFonts w:ascii="Book Antiqua" w:hAnsi="Book Antiqua"/>
          <w:lang w:val="de-DE"/>
        </w:rPr>
        <w:t>elefonu</w:t>
      </w:r>
      <w:proofErr w:type="spellEnd"/>
      <w:r w:rsidR="00FD617B" w:rsidRPr="007C68A4">
        <w:rPr>
          <w:rFonts w:ascii="Book Antiqua" w:hAnsi="Book Antiqua"/>
          <w:lang w:val="de-DE"/>
        </w:rPr>
        <w:t xml:space="preserve">: </w:t>
      </w:r>
      <w:r w:rsidR="00FD617B" w:rsidRPr="007C68A4">
        <w:rPr>
          <w:rFonts w:ascii="Book Antiqua" w:hAnsi="Book Antiqua"/>
        </w:rPr>
        <w:t>………………………………………</w:t>
      </w:r>
      <w:proofErr w:type="spellStart"/>
      <w:r w:rsidR="00FD617B" w:rsidRPr="007C68A4">
        <w:rPr>
          <w:rFonts w:ascii="Book Antiqua" w:hAnsi="Book Antiqua"/>
          <w:lang w:val="de-DE"/>
        </w:rPr>
        <w:t>nr</w:t>
      </w:r>
      <w:proofErr w:type="spellEnd"/>
      <w:r w:rsidRPr="007C68A4">
        <w:rPr>
          <w:rFonts w:ascii="Book Antiqua" w:hAnsi="Book Antiqua"/>
          <w:lang w:val="de-DE"/>
        </w:rPr>
        <w:t xml:space="preserve"> </w:t>
      </w:r>
      <w:proofErr w:type="spellStart"/>
      <w:r w:rsidR="00FD617B" w:rsidRPr="007C68A4">
        <w:rPr>
          <w:rFonts w:ascii="Book Antiqua" w:hAnsi="Book Antiqua"/>
          <w:lang w:val="de-DE"/>
        </w:rPr>
        <w:t>faksu</w:t>
      </w:r>
      <w:proofErr w:type="spellEnd"/>
      <w:r w:rsidR="00FD617B" w:rsidRPr="007C68A4">
        <w:rPr>
          <w:rFonts w:ascii="Book Antiqua" w:hAnsi="Book Antiqua"/>
          <w:lang w:val="de-DE"/>
        </w:rPr>
        <w:t xml:space="preserve">: </w:t>
      </w:r>
      <w:r w:rsidR="00FD617B" w:rsidRPr="007C68A4">
        <w:rPr>
          <w:rFonts w:ascii="Book Antiqua" w:hAnsi="Book Antiqua"/>
        </w:rPr>
        <w:t>………………………………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  <w:lang w:val="de-DE"/>
        </w:rPr>
        <w:t xml:space="preserve">e- mail: </w:t>
      </w:r>
      <w:r w:rsidRPr="007C68A4">
        <w:rPr>
          <w:rFonts w:ascii="Book Antiqua" w:hAnsi="Book Antiqua"/>
        </w:rPr>
        <w:t>……………………………………………………</w:t>
      </w:r>
    </w:p>
    <w:p w:rsidR="0080516C" w:rsidRPr="007C68A4" w:rsidRDefault="0080516C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ED0419" w:rsidRPr="007C68A4" w:rsidRDefault="00ED0419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FD617B" w:rsidRPr="007C68A4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7C68A4">
        <w:rPr>
          <w:rFonts w:ascii="Book Antiqua" w:hAnsi="Book Antiqua"/>
          <w:b/>
          <w:bCs/>
        </w:rPr>
        <w:lastRenderedPageBreak/>
        <w:t>OSOBA UPRAWNIONA DO REPREZENTOWANIA FIRMY (ujawnione w</w:t>
      </w:r>
      <w:r w:rsidR="008B1BF5" w:rsidRPr="007C68A4">
        <w:rPr>
          <w:rFonts w:ascii="Book Antiqua" w:hAnsi="Book Antiqua"/>
          <w:b/>
          <w:bCs/>
        </w:rPr>
        <w:t xml:space="preserve"> </w:t>
      </w:r>
      <w:r w:rsidRPr="007C68A4">
        <w:rPr>
          <w:rFonts w:ascii="Book Antiqua" w:hAnsi="Book Antiqua"/>
          <w:b/>
          <w:bCs/>
        </w:rPr>
        <w:t>rejestrze/ewidencji lub potwierdzone pełnomocnictwem)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Imię i nazwisko: ……………………………………………………………………………………</w:t>
      </w:r>
    </w:p>
    <w:p w:rsidR="00FD617B" w:rsidRPr="007C68A4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P</w:t>
      </w:r>
      <w:r w:rsidR="00FD617B" w:rsidRPr="007C68A4">
        <w:rPr>
          <w:rFonts w:ascii="Book Antiqua" w:hAnsi="Book Antiqua"/>
        </w:rPr>
        <w:t>ełniona</w:t>
      </w:r>
      <w:r w:rsidRPr="007C68A4">
        <w:rPr>
          <w:rFonts w:ascii="Book Antiqua" w:hAnsi="Book Antiqua"/>
        </w:rPr>
        <w:t xml:space="preserve"> </w:t>
      </w:r>
      <w:r w:rsidR="00FD617B" w:rsidRPr="007C68A4">
        <w:rPr>
          <w:rFonts w:ascii="Book Antiqua" w:hAnsi="Book Antiqua"/>
        </w:rPr>
        <w:t>funkcja……………………………………………………………………………….……</w:t>
      </w:r>
    </w:p>
    <w:p w:rsidR="00FD617B" w:rsidRPr="007C68A4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7C68A4">
        <w:rPr>
          <w:rFonts w:ascii="Book Antiqua" w:hAnsi="Book Antiqua"/>
          <w:b/>
        </w:rPr>
        <w:t>OSOBA UPRAWNIONA DO PODPISANIA UMOWY</w:t>
      </w:r>
      <w:r w:rsidR="00B771E3" w:rsidRPr="007C68A4">
        <w:rPr>
          <w:rFonts w:ascii="Book Antiqua" w:hAnsi="Book Antiqua"/>
          <w:b/>
        </w:rPr>
        <w:t xml:space="preserve"> </w:t>
      </w:r>
      <w:r w:rsidRPr="007C68A4">
        <w:rPr>
          <w:rFonts w:ascii="Book Antiqua" w:hAnsi="Book Antiqua"/>
          <w:b/>
          <w:bCs/>
        </w:rPr>
        <w:t>(</w:t>
      </w:r>
      <w:r w:rsidR="00BF49E8" w:rsidRPr="007C68A4">
        <w:rPr>
          <w:rFonts w:ascii="Book Antiqua" w:hAnsi="Book Antiqua"/>
          <w:b/>
          <w:bCs/>
        </w:rPr>
        <w:t xml:space="preserve">ujawnione w rejestrze/ewidencji </w:t>
      </w:r>
      <w:r w:rsidRPr="007C68A4">
        <w:rPr>
          <w:rFonts w:ascii="Book Antiqua" w:hAnsi="Book Antiqua"/>
          <w:b/>
          <w:bCs/>
        </w:rPr>
        <w:t>lub potwierdzone pełnomocnictwem)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Imię i nazwisko: ……………………………………………………………………</w:t>
      </w:r>
    </w:p>
    <w:p w:rsidR="00FD617B" w:rsidRPr="007C68A4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P</w:t>
      </w:r>
      <w:r w:rsidR="00FD617B" w:rsidRPr="007C68A4">
        <w:rPr>
          <w:rFonts w:ascii="Book Antiqua" w:hAnsi="Book Antiqua"/>
        </w:rPr>
        <w:t>ełniona</w:t>
      </w:r>
      <w:r w:rsidRPr="007C68A4">
        <w:rPr>
          <w:rFonts w:ascii="Book Antiqua" w:hAnsi="Book Antiqua"/>
        </w:rPr>
        <w:t xml:space="preserve"> </w:t>
      </w:r>
      <w:r w:rsidR="00FD617B" w:rsidRPr="007C68A4">
        <w:rPr>
          <w:rFonts w:ascii="Book Antiqua" w:hAnsi="Book Antiqua"/>
        </w:rPr>
        <w:t>funkcja…………………………………………………………………………………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  <w:b/>
        </w:rPr>
      </w:pPr>
      <w:r w:rsidRPr="007C68A4">
        <w:rPr>
          <w:rFonts w:ascii="Book Antiqua" w:hAnsi="Book Antiqua"/>
          <w:b/>
        </w:rPr>
        <w:t>DANE DOTYCZĄCE RELIZACJI UMOWY: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osoba odpowiedzialna……………………………………………………………………………..…</w:t>
      </w:r>
    </w:p>
    <w:p w:rsidR="00FD617B" w:rsidRPr="007C68A4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nr telefonów</w:t>
      </w:r>
      <w:r w:rsidR="0049207C" w:rsidRPr="007C68A4">
        <w:rPr>
          <w:rFonts w:ascii="Book Antiqua" w:hAnsi="Book Antiqua"/>
        </w:rPr>
        <w:t xml:space="preserve"> </w:t>
      </w:r>
      <w:r w:rsidRPr="007C68A4">
        <w:rPr>
          <w:rFonts w:ascii="Book Antiqua" w:hAnsi="Book Antiqua"/>
        </w:rPr>
        <w:t xml:space="preserve">(realizacja </w:t>
      </w:r>
      <w:r w:rsidR="004848C2" w:rsidRPr="007C68A4">
        <w:rPr>
          <w:rFonts w:ascii="Book Antiqua" w:hAnsi="Book Antiqua"/>
        </w:rPr>
        <w:t>dostawy</w:t>
      </w:r>
      <w:r w:rsidRPr="007C68A4">
        <w:rPr>
          <w:rFonts w:ascii="Book Antiqua" w:hAnsi="Book Antiqua"/>
        </w:rPr>
        <w:t>)</w:t>
      </w:r>
      <w:r w:rsidR="00B771E3" w:rsidRPr="007C68A4">
        <w:rPr>
          <w:rFonts w:ascii="Book Antiqua" w:hAnsi="Book Antiqua"/>
        </w:rPr>
        <w:t xml:space="preserve"> </w:t>
      </w:r>
      <w:r w:rsidRPr="007C68A4">
        <w:rPr>
          <w:rFonts w:ascii="Book Antiqua" w:hAnsi="Book Antiqua"/>
        </w:rPr>
        <w:t>………………………………...</w:t>
      </w:r>
      <w:r w:rsidR="0049207C" w:rsidRPr="007C68A4">
        <w:rPr>
          <w:rFonts w:ascii="Book Antiqua" w:hAnsi="Book Antiqua"/>
        </w:rPr>
        <w:t xml:space="preserve"> </w:t>
      </w:r>
      <w:r w:rsidRPr="007C68A4">
        <w:rPr>
          <w:rFonts w:ascii="Book Antiqua" w:hAnsi="Book Antiqua"/>
        </w:rPr>
        <w:t>nr faksu…………………</w:t>
      </w:r>
      <w:r w:rsidR="008B1BF5" w:rsidRPr="007C68A4">
        <w:rPr>
          <w:rFonts w:ascii="Book Antiqua" w:hAnsi="Book Antiqua"/>
        </w:rPr>
        <w:t>…</w:t>
      </w:r>
    </w:p>
    <w:p w:rsidR="00FD617B" w:rsidRPr="007C68A4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7C68A4">
        <w:rPr>
          <w:rFonts w:ascii="Book Antiqua" w:hAnsi="Book Antiqua"/>
          <w:b/>
          <w:snapToGrid w:val="0"/>
          <w:kern w:val="32"/>
        </w:rPr>
        <w:t>II. PRZEDMIOT ZAMÓWIENIA</w:t>
      </w:r>
    </w:p>
    <w:p w:rsidR="00FD617B" w:rsidRPr="007C68A4" w:rsidRDefault="00FD617B" w:rsidP="00212C90">
      <w:pPr>
        <w:spacing w:before="60" w:after="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Oferta dotyczy zamówienia publicznego nr </w:t>
      </w:r>
      <w:r w:rsidR="007279F4" w:rsidRPr="007C68A4">
        <w:rPr>
          <w:rFonts w:ascii="Book Antiqua" w:hAnsi="Book Antiqua"/>
        </w:rPr>
        <w:t xml:space="preserve">sprawy </w:t>
      </w:r>
      <w:r w:rsidR="00775678" w:rsidRPr="007C68A4">
        <w:rPr>
          <w:rFonts w:ascii="Book Antiqua" w:hAnsi="Book Antiqua"/>
          <w:b/>
        </w:rPr>
        <w:t>ZO</w:t>
      </w:r>
      <w:r w:rsidR="00B60E43" w:rsidRPr="007C68A4">
        <w:rPr>
          <w:rFonts w:ascii="Book Antiqua" w:hAnsi="Book Antiqua"/>
          <w:b/>
        </w:rPr>
        <w:t>/</w:t>
      </w:r>
      <w:r w:rsidR="00B85CF7">
        <w:rPr>
          <w:rFonts w:ascii="Book Antiqua" w:hAnsi="Book Antiqua"/>
          <w:b/>
        </w:rPr>
        <w:t>30</w:t>
      </w:r>
      <w:r w:rsidR="00D76750" w:rsidRPr="007C68A4">
        <w:rPr>
          <w:rFonts w:ascii="Book Antiqua" w:hAnsi="Book Antiqua"/>
          <w:b/>
        </w:rPr>
        <w:t>/</w:t>
      </w:r>
      <w:r w:rsidR="00775678" w:rsidRPr="007C68A4">
        <w:rPr>
          <w:rFonts w:ascii="Book Antiqua" w:hAnsi="Book Antiqua"/>
          <w:b/>
        </w:rPr>
        <w:t xml:space="preserve">2019/ WIP – </w:t>
      </w:r>
      <w:r w:rsidR="00ED0419" w:rsidRPr="007C68A4">
        <w:rPr>
          <w:rFonts w:ascii="Book Antiqua" w:hAnsi="Book Antiqua"/>
          <w:b/>
        </w:rPr>
        <w:t>WIP</w:t>
      </w:r>
      <w:r w:rsidR="00775678" w:rsidRPr="007C68A4">
        <w:rPr>
          <w:rFonts w:ascii="Book Antiqua" w:hAnsi="Book Antiqua"/>
          <w:b/>
        </w:rPr>
        <w:t xml:space="preserve"> </w:t>
      </w:r>
      <w:r w:rsidRPr="007C68A4">
        <w:rPr>
          <w:rFonts w:ascii="Book Antiqua" w:hAnsi="Book Antiqua"/>
        </w:rPr>
        <w:t>w trybie</w:t>
      </w:r>
      <w:r w:rsidR="004848C2" w:rsidRPr="007C68A4">
        <w:rPr>
          <w:rFonts w:ascii="Book Antiqua" w:hAnsi="Book Antiqua"/>
        </w:rPr>
        <w:t xml:space="preserve"> zapytania ofertowego na podstawie art. 4 pkt 8 ustawy Prawo zamówień publicznych</w:t>
      </w:r>
      <w:r w:rsidRPr="007C68A4">
        <w:rPr>
          <w:rFonts w:ascii="Book Antiqua" w:hAnsi="Book Antiqua"/>
        </w:rPr>
        <w:t>.</w:t>
      </w:r>
    </w:p>
    <w:p w:rsidR="00E86BB3" w:rsidRPr="007C68A4" w:rsidRDefault="004848C2" w:rsidP="00DF3C9C">
      <w:pPr>
        <w:pStyle w:val="Bezodstpw"/>
        <w:spacing w:line="276" w:lineRule="auto"/>
        <w:rPr>
          <w:rFonts w:ascii="Book Antiqua" w:hAnsi="Book Antiqua" w:cs="Times New Roman"/>
        </w:rPr>
      </w:pPr>
      <w:r w:rsidRPr="007C68A4">
        <w:rPr>
          <w:rFonts w:ascii="Book Antiqua" w:hAnsi="Book Antiqua" w:cs="Times New Roman"/>
        </w:rPr>
        <w:t>Uczestniczą</w:t>
      </w:r>
      <w:r w:rsidR="00BB5A41" w:rsidRPr="007C68A4">
        <w:rPr>
          <w:rFonts w:ascii="Book Antiqua" w:hAnsi="Book Antiqua" w:cs="Times New Roman"/>
        </w:rPr>
        <w:t>c</w:t>
      </w:r>
      <w:r w:rsidRPr="007C68A4">
        <w:rPr>
          <w:rFonts w:ascii="Book Antiqua" w:hAnsi="Book Antiqua" w:cs="Times New Roman"/>
        </w:rPr>
        <w:t xml:space="preserve"> w postepowaniu w trybie</w:t>
      </w:r>
      <w:r w:rsidR="00A24E7E" w:rsidRPr="007C68A4">
        <w:rPr>
          <w:rFonts w:ascii="Book Antiqua" w:hAnsi="Book Antiqua" w:cs="Times New Roman"/>
        </w:rPr>
        <w:t xml:space="preserve"> </w:t>
      </w:r>
      <w:r w:rsidRPr="007C68A4">
        <w:rPr>
          <w:rFonts w:ascii="Book Antiqua" w:hAnsi="Book Antiqua" w:cs="Times New Roman"/>
        </w:rPr>
        <w:t>zapytania ofertowego na</w:t>
      </w:r>
      <w:r w:rsidR="00A24E7E" w:rsidRPr="007C68A4">
        <w:rPr>
          <w:rFonts w:ascii="Book Antiqua" w:hAnsi="Book Antiqua" w:cs="Times New Roman"/>
        </w:rPr>
        <w:t xml:space="preserve"> </w:t>
      </w:r>
      <w:r w:rsidR="00E3144F" w:rsidRPr="007C68A4">
        <w:rPr>
          <w:rFonts w:ascii="Book Antiqua" w:hAnsi="Book Antiqua" w:cs="Times New Roman"/>
        </w:rPr>
        <w:t xml:space="preserve">sukcesywną dostawę artykułów spożywczych na potrzeby Wydziału Inżynierii Produkcji Politechniki Warszawskiej. </w:t>
      </w:r>
    </w:p>
    <w:p w:rsidR="00A7753C" w:rsidRPr="007C68A4" w:rsidRDefault="00A7753C" w:rsidP="00DF3C9C">
      <w:pPr>
        <w:pStyle w:val="Bezodstpw"/>
        <w:spacing w:line="276" w:lineRule="auto"/>
        <w:rPr>
          <w:rFonts w:ascii="Book Antiqua" w:hAnsi="Book Antiqua" w:cs="Times New Roman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F3C9C" w:rsidRPr="007C68A4" w:rsidTr="005C599B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3C9C" w:rsidRPr="007C68A4" w:rsidRDefault="00DF3C9C" w:rsidP="005C599B">
            <w:pPr>
              <w:spacing w:before="60"/>
              <w:jc w:val="both"/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 xml:space="preserve">III CENA dla części I </w:t>
            </w:r>
          </w:p>
          <w:p w:rsidR="00DF3C9C" w:rsidRPr="007C68A4" w:rsidRDefault="00DF3C9C" w:rsidP="005C599B">
            <w:pPr>
              <w:spacing w:before="60"/>
              <w:jc w:val="both"/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7C68A4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całości przedmiotu zamówienia, uwzględniając wszelkie informacje dla Wykonawców zawarte w zaproszeniu, za cenę uwzględniającą wszystkie koszty wykonania zamówienia:</w:t>
            </w:r>
          </w:p>
        </w:tc>
      </w:tr>
      <w:tr w:rsidR="00DF3C9C" w:rsidRPr="007C68A4" w:rsidTr="005C599B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9C" w:rsidRPr="007C68A4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79"/>
              <w:rPr>
                <w:rFonts w:ascii="Book Antiqua" w:hAnsi="Book Antiqua" w:cs="Calibri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sz w:val="20"/>
                <w:szCs w:val="20"/>
              </w:rPr>
              <w:t xml:space="preserve">Cena netto:  .................................. PLN (słownie złotych ............................................................) </w:t>
            </w:r>
          </w:p>
          <w:p w:rsidR="00DF3C9C" w:rsidRPr="007C68A4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Book Antiqua" w:hAnsi="Book Antiqua" w:cs="Calibri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sz w:val="20"/>
                <w:szCs w:val="20"/>
              </w:rPr>
              <w:t>VAT……….. : tj. …………………… PLN,</w:t>
            </w:r>
          </w:p>
          <w:p w:rsidR="00DF3C9C" w:rsidRPr="007C68A4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Book Antiqua" w:hAnsi="Book Antiqua" w:cs="Calibri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sz w:val="20"/>
                <w:szCs w:val="20"/>
              </w:rPr>
              <w:t>Cena brutto: ............................... PLN (słownie złotych: ............................................................   złotych ………..…/100)</w:t>
            </w:r>
          </w:p>
        </w:tc>
      </w:tr>
      <w:tr w:rsidR="00DF3C9C" w:rsidRPr="007C68A4" w:rsidTr="005C599B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DF3C9C" w:rsidRPr="007C68A4" w:rsidRDefault="00DF3C9C" w:rsidP="005C599B">
            <w:pPr>
              <w:spacing w:before="60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</w:p>
        </w:tc>
      </w:tr>
      <w:tr w:rsidR="00DF3C9C" w:rsidRPr="007C68A4" w:rsidTr="00DF3C9C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DF3C9C" w:rsidRPr="007C68A4" w:rsidRDefault="00DF3C9C" w:rsidP="005C599B">
            <w:pPr>
              <w:spacing w:before="60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b/>
                <w:sz w:val="20"/>
                <w:szCs w:val="20"/>
              </w:rPr>
              <w:t xml:space="preserve">III CENA dla części II </w:t>
            </w:r>
          </w:p>
          <w:p w:rsidR="00DF3C9C" w:rsidRPr="007C68A4" w:rsidRDefault="00DF3C9C" w:rsidP="005C599B">
            <w:pPr>
              <w:spacing w:before="60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b/>
                <w:sz w:val="20"/>
                <w:szCs w:val="20"/>
              </w:rPr>
              <w:t>Oferujemy wykonanie całości przedmiotu zamówienia, uwzględniając wszelkie informacje dla Wykonawców zawarte w zaproszeniu, za cenę uwzględniającą wszystkie koszty wykonania zamówienia:</w:t>
            </w:r>
          </w:p>
        </w:tc>
      </w:tr>
      <w:tr w:rsidR="00DF3C9C" w:rsidRPr="007C68A4" w:rsidTr="00DF3C9C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7753C" w:rsidRPr="007C68A4" w:rsidRDefault="00A7753C" w:rsidP="00A7753C">
            <w:pPr>
              <w:pStyle w:val="Akapitzlist"/>
              <w:spacing w:after="0"/>
              <w:ind w:left="763"/>
              <w:rPr>
                <w:rFonts w:ascii="Book Antiqua" w:hAnsi="Book Antiqua" w:cs="Calibri"/>
                <w:sz w:val="20"/>
                <w:szCs w:val="20"/>
              </w:rPr>
            </w:pPr>
          </w:p>
          <w:p w:rsidR="00DF3C9C" w:rsidRPr="007C68A4" w:rsidRDefault="00DF3C9C" w:rsidP="00DF3C9C">
            <w:pPr>
              <w:pStyle w:val="Akapitzlist"/>
              <w:numPr>
                <w:ilvl w:val="6"/>
                <w:numId w:val="39"/>
              </w:numPr>
              <w:spacing w:after="0"/>
              <w:ind w:left="763"/>
              <w:rPr>
                <w:rFonts w:ascii="Book Antiqua" w:hAnsi="Book Antiqua" w:cs="Calibri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sz w:val="20"/>
                <w:szCs w:val="20"/>
              </w:rPr>
              <w:t xml:space="preserve">Cena netto:  .................................. PLN (słownie złotych ............................................................) </w:t>
            </w:r>
          </w:p>
          <w:p w:rsidR="00DF3C9C" w:rsidRPr="007C68A4" w:rsidRDefault="00DF3C9C" w:rsidP="00DF3C9C">
            <w:pPr>
              <w:pStyle w:val="Akapitzlist"/>
              <w:numPr>
                <w:ilvl w:val="6"/>
                <w:numId w:val="39"/>
              </w:numPr>
              <w:spacing w:after="0"/>
              <w:ind w:left="763"/>
              <w:rPr>
                <w:rFonts w:ascii="Book Antiqua" w:hAnsi="Book Antiqua" w:cs="Calibri"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sz w:val="20"/>
                <w:szCs w:val="20"/>
              </w:rPr>
              <w:t>VAT……….. : tj. …………………… PLN,</w:t>
            </w:r>
          </w:p>
          <w:p w:rsidR="00DF3C9C" w:rsidRPr="007C68A4" w:rsidRDefault="00DF3C9C" w:rsidP="00DF3C9C">
            <w:pPr>
              <w:pStyle w:val="Akapitzlist"/>
              <w:numPr>
                <w:ilvl w:val="6"/>
                <w:numId w:val="39"/>
              </w:numPr>
              <w:spacing w:after="0"/>
              <w:ind w:left="763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7C68A4">
              <w:rPr>
                <w:rFonts w:ascii="Book Antiqua" w:hAnsi="Book Antiqua" w:cs="Calibri"/>
                <w:sz w:val="20"/>
                <w:szCs w:val="20"/>
              </w:rPr>
              <w:t>Cena brutto: ............................... PLN (słownie złotych: ............................................................   złotych ………..…/100)</w:t>
            </w:r>
          </w:p>
        </w:tc>
      </w:tr>
      <w:tr w:rsidR="00DF3C9C" w:rsidRPr="007C68A4" w:rsidTr="00DF3C9C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DF3C9C" w:rsidRPr="007C68A4" w:rsidRDefault="00DF3C9C" w:rsidP="005C599B">
            <w:pPr>
              <w:spacing w:before="60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</w:p>
        </w:tc>
      </w:tr>
    </w:tbl>
    <w:p w:rsidR="00DF3C9C" w:rsidRPr="007C68A4" w:rsidRDefault="00DF3C9C" w:rsidP="00DF3C9C">
      <w:pPr>
        <w:spacing w:after="0" w:line="240" w:lineRule="auto"/>
        <w:jc w:val="both"/>
        <w:rPr>
          <w:rFonts w:ascii="Book Antiqua" w:hAnsi="Book Antiqua" w:cstheme="minorHAnsi"/>
          <w:lang w:eastAsia="pl-PL"/>
        </w:rPr>
      </w:pPr>
      <w:r w:rsidRPr="007C68A4">
        <w:rPr>
          <w:rFonts w:ascii="Book Antiqua" w:hAnsi="Book Antiqua" w:cstheme="minorHAnsi"/>
          <w:lang w:eastAsia="pl-PL"/>
        </w:rPr>
        <w:t>Deklaruje termin realizacji zamówienia</w:t>
      </w:r>
      <w:r w:rsidRPr="007C68A4">
        <w:rPr>
          <w:rFonts w:ascii="Book Antiqua" w:hAnsi="Book Antiqua" w:cstheme="minorHAnsi"/>
          <w:b/>
          <w:lang w:eastAsia="pl-PL"/>
        </w:rPr>
        <w:t xml:space="preserve"> w ciągu ……. dni roboczych </w:t>
      </w:r>
      <w:r w:rsidRPr="007C68A4">
        <w:rPr>
          <w:rFonts w:ascii="Book Antiqua" w:hAnsi="Book Antiqua" w:cstheme="minorHAnsi"/>
          <w:lang w:eastAsia="pl-PL"/>
        </w:rPr>
        <w:t>od otrzymania zamówienia dla części I</w:t>
      </w:r>
      <w:r w:rsidR="00A7753C" w:rsidRPr="007C68A4">
        <w:rPr>
          <w:rFonts w:ascii="Book Antiqua" w:hAnsi="Book Antiqua" w:cstheme="minorHAnsi"/>
          <w:lang w:eastAsia="pl-PL"/>
        </w:rPr>
        <w:t xml:space="preserve"> oraz </w:t>
      </w:r>
      <w:r w:rsidRPr="007C68A4">
        <w:rPr>
          <w:rFonts w:ascii="Book Antiqua" w:hAnsi="Book Antiqua" w:cstheme="minorHAnsi"/>
          <w:lang w:eastAsia="pl-PL"/>
        </w:rPr>
        <w:t>termin realizacji zamówienia</w:t>
      </w:r>
      <w:r w:rsidRPr="007C68A4">
        <w:rPr>
          <w:rFonts w:ascii="Book Antiqua" w:hAnsi="Book Antiqua" w:cstheme="minorHAnsi"/>
          <w:b/>
          <w:lang w:eastAsia="pl-PL"/>
        </w:rPr>
        <w:t xml:space="preserve"> w ciągu ……… dni roboczych </w:t>
      </w:r>
      <w:r w:rsidRPr="007C68A4">
        <w:rPr>
          <w:rFonts w:ascii="Book Antiqua" w:hAnsi="Book Antiqua" w:cstheme="minorHAnsi"/>
          <w:lang w:eastAsia="pl-PL"/>
        </w:rPr>
        <w:t>od otrzymania zamówienia dla części II.</w:t>
      </w:r>
    </w:p>
    <w:p w:rsidR="00A7753C" w:rsidRPr="007C68A4" w:rsidRDefault="00A7753C" w:rsidP="00DF3C9C">
      <w:pPr>
        <w:spacing w:after="0" w:line="240" w:lineRule="auto"/>
        <w:jc w:val="both"/>
        <w:rPr>
          <w:rFonts w:ascii="Book Antiqua" w:hAnsi="Book Antiqua" w:cstheme="minorHAnsi"/>
          <w:lang w:eastAsia="pl-PL"/>
        </w:rPr>
      </w:pPr>
    </w:p>
    <w:p w:rsidR="00DF3C9C" w:rsidRPr="007C68A4" w:rsidRDefault="00DF3C9C" w:rsidP="00DF3C9C">
      <w:pPr>
        <w:spacing w:after="0" w:line="240" w:lineRule="auto"/>
        <w:jc w:val="both"/>
        <w:rPr>
          <w:rFonts w:ascii="Book Antiqua" w:hAnsi="Book Antiqua" w:cstheme="minorHAnsi"/>
          <w:i/>
          <w:lang w:eastAsia="pl-PL"/>
        </w:rPr>
      </w:pPr>
      <w:r w:rsidRPr="007C68A4">
        <w:rPr>
          <w:rFonts w:ascii="Book Antiqua" w:hAnsi="Book Antiqua" w:cstheme="minorHAnsi"/>
          <w:i/>
          <w:lang w:eastAsia="pl-PL"/>
        </w:rPr>
        <w:t xml:space="preserve">(Kryterium Termin realizacji zamówienia – podlegający ocenie, przy czym termin ten nie może być krótszy niż 1 dzień roboczy i nie dłuższy niż 10 dni roboczych od daty otrzymania zamówienia). </w:t>
      </w:r>
    </w:p>
    <w:p w:rsidR="00CE1530" w:rsidRPr="007C68A4" w:rsidRDefault="00CE1530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A7753C" w:rsidRPr="007C68A4" w:rsidRDefault="00E86BB3" w:rsidP="00A7753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Oferuje przedmiot zamówienia spełniający wszystkie wymogi opisane przez Zamawiającego w </w:t>
      </w:r>
      <w:r w:rsidR="00D75828" w:rsidRPr="007C68A4">
        <w:rPr>
          <w:rFonts w:ascii="Book Antiqua" w:hAnsi="Book Antiqua"/>
          <w:lang w:eastAsia="pl-PL"/>
        </w:rPr>
        <w:t>z</w:t>
      </w:r>
      <w:r w:rsidR="00ED0419" w:rsidRPr="007C68A4">
        <w:rPr>
          <w:rFonts w:ascii="Book Antiqua" w:hAnsi="Book Antiqua"/>
          <w:lang w:eastAsia="pl-PL"/>
        </w:rPr>
        <w:t>apytaniu ofertowym</w:t>
      </w:r>
      <w:r w:rsidRPr="007C68A4">
        <w:rPr>
          <w:rFonts w:ascii="Book Antiqua" w:hAnsi="Book Antiqua"/>
          <w:lang w:eastAsia="pl-PL"/>
        </w:rPr>
        <w:t>.</w:t>
      </w:r>
    </w:p>
    <w:p w:rsidR="00A7753C" w:rsidRPr="007C68A4" w:rsidRDefault="002B08E5" w:rsidP="00A7753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Oświadcza,</w:t>
      </w:r>
      <w:r w:rsidR="00A7753C" w:rsidRPr="007C68A4">
        <w:rPr>
          <w:rFonts w:ascii="Book Antiqua" w:hAnsi="Book Antiqua"/>
          <w:lang w:eastAsia="pl-PL"/>
        </w:rPr>
        <w:t xml:space="preserve"> że zapoznał się z opisem przedmiotu zamówienia, warunkami realizacji zamówienia i postanowieniami umowy i nie wnosi uwag. </w:t>
      </w:r>
    </w:p>
    <w:p w:rsidR="0092197D" w:rsidRPr="007C68A4" w:rsidRDefault="00C273C0" w:rsidP="00212C90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Zobowiązujemy się </w:t>
      </w:r>
      <w:r w:rsidR="00A7753C" w:rsidRPr="007C68A4">
        <w:rPr>
          <w:rFonts w:ascii="Book Antiqua" w:hAnsi="Book Antiqua"/>
          <w:lang w:eastAsia="pl-PL"/>
        </w:rPr>
        <w:t xml:space="preserve">realizować </w:t>
      </w:r>
      <w:r w:rsidR="0092197D" w:rsidRPr="007C68A4">
        <w:rPr>
          <w:rFonts w:ascii="Book Antiqua" w:hAnsi="Book Antiqua"/>
          <w:lang w:eastAsia="pl-PL"/>
        </w:rPr>
        <w:t xml:space="preserve">przedmiotu zamówienia w terminie </w:t>
      </w:r>
      <w:r w:rsidR="00BC51D2" w:rsidRPr="007C68A4">
        <w:rPr>
          <w:rFonts w:ascii="Book Antiqua" w:hAnsi="Book Antiqua"/>
          <w:b/>
          <w:lang w:eastAsia="pl-PL"/>
        </w:rPr>
        <w:t>do 31.12.</w:t>
      </w:r>
      <w:r w:rsidRPr="007C68A4">
        <w:rPr>
          <w:rFonts w:ascii="Book Antiqua" w:hAnsi="Book Antiqua"/>
          <w:b/>
          <w:lang w:eastAsia="pl-PL"/>
        </w:rPr>
        <w:t xml:space="preserve"> </w:t>
      </w:r>
      <w:r w:rsidR="0092197D" w:rsidRPr="007C68A4">
        <w:rPr>
          <w:rFonts w:ascii="Book Antiqua" w:hAnsi="Book Antiqua"/>
          <w:b/>
          <w:lang w:eastAsia="pl-PL"/>
        </w:rPr>
        <w:t>2019 r.</w:t>
      </w:r>
      <w:r w:rsidR="0092197D" w:rsidRPr="007C68A4">
        <w:rPr>
          <w:rFonts w:ascii="Book Antiqua" w:hAnsi="Book Antiqua"/>
          <w:lang w:eastAsia="pl-PL"/>
        </w:rPr>
        <w:t xml:space="preserve"> </w:t>
      </w:r>
    </w:p>
    <w:p w:rsidR="00E86BB3" w:rsidRPr="007C68A4" w:rsidRDefault="00E86BB3" w:rsidP="00212C90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Informuje, że wybór oferty:</w:t>
      </w:r>
    </w:p>
    <w:p w:rsidR="00E86BB3" w:rsidRPr="007C68A4" w:rsidRDefault="00E86BB3" w:rsidP="00212C90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nie będzie prowadzić do powstania u Zamawiającego obowiązku podatkowego, zgodnie z przepisami o podatku od towarów i usług*;</w:t>
      </w:r>
    </w:p>
    <w:p w:rsidR="00172100" w:rsidRPr="007C68A4" w:rsidRDefault="00E86BB3" w:rsidP="00212C90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b/>
          <w:lang w:eastAsia="pl-PL"/>
        </w:rPr>
      </w:pPr>
      <w:r w:rsidRPr="007C68A4">
        <w:rPr>
          <w:rFonts w:ascii="Book Antiqua" w:hAnsi="Book Antiqua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7C68A4">
        <w:rPr>
          <w:rFonts w:ascii="Book Antiqua" w:hAnsi="Book Antiqua"/>
          <w:lang w:eastAsia="pl-PL"/>
        </w:rPr>
        <w:t>: * (niepotrzebne</w:t>
      </w:r>
      <w:r w:rsidRPr="007C68A4">
        <w:rPr>
          <w:rFonts w:ascii="Book Antiqua" w:hAnsi="Book Antiqua"/>
          <w:b/>
          <w:lang w:eastAsia="pl-PL"/>
        </w:rPr>
        <w:t xml:space="preserve"> skreślić, a wymagane pola </w:t>
      </w:r>
      <w:r w:rsidR="003E63EE" w:rsidRPr="007C68A4">
        <w:rPr>
          <w:rFonts w:ascii="Book Antiqua" w:hAnsi="Book Antiqua"/>
          <w:b/>
          <w:lang w:eastAsia="pl-PL"/>
        </w:rPr>
        <w:t>uzupełnić,</w:t>
      </w:r>
      <w:r w:rsidRPr="007C68A4">
        <w:rPr>
          <w:rFonts w:ascii="Book Antiqua" w:hAnsi="Book Antiqua"/>
          <w:b/>
          <w:lang w:eastAsia="pl-PL"/>
        </w:rPr>
        <w:t xml:space="preserve"> jeśli dotyczy)</w:t>
      </w:r>
    </w:p>
    <w:p w:rsidR="00ED0419" w:rsidRPr="007C68A4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69"/>
        <w:gridCol w:w="4394"/>
      </w:tblGrid>
      <w:tr w:rsidR="00E86BB3" w:rsidRPr="007C68A4" w:rsidTr="0057386C">
        <w:tc>
          <w:tcPr>
            <w:tcW w:w="709" w:type="dxa"/>
            <w:vAlign w:val="center"/>
          </w:tcPr>
          <w:p w:rsidR="00E86BB3" w:rsidRPr="007C68A4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7C68A4">
              <w:rPr>
                <w:rFonts w:ascii="Book Antiqua" w:hAnsi="Book Antiqu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7C68A4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7C68A4">
              <w:rPr>
                <w:rFonts w:ascii="Book Antiqua" w:hAnsi="Book Antiqu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7C68A4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7C68A4">
              <w:rPr>
                <w:rFonts w:ascii="Book Antiqua" w:hAnsi="Book Antiqua"/>
                <w:lang w:eastAsia="pl-PL"/>
              </w:rPr>
              <w:t>Wartość towaru/usługi netto (bez podatku VAT)</w:t>
            </w:r>
          </w:p>
        </w:tc>
      </w:tr>
      <w:tr w:rsidR="00E86BB3" w:rsidRPr="007C68A4" w:rsidTr="0057386C">
        <w:tc>
          <w:tcPr>
            <w:tcW w:w="709" w:type="dxa"/>
          </w:tcPr>
          <w:p w:rsidR="00E86BB3" w:rsidRPr="007C68A4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3969" w:type="dxa"/>
          </w:tcPr>
          <w:p w:rsidR="00E86BB3" w:rsidRPr="007C68A4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  <w:p w:rsidR="00E86BB3" w:rsidRPr="007C68A4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4394" w:type="dxa"/>
          </w:tcPr>
          <w:p w:rsidR="00E86BB3" w:rsidRPr="007C68A4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</w:tr>
    </w:tbl>
    <w:p w:rsidR="00172100" w:rsidRPr="007C68A4" w:rsidRDefault="00172100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E86BB3" w:rsidRPr="007C68A4" w:rsidRDefault="003E56D6" w:rsidP="00212C90">
      <w:pPr>
        <w:spacing w:after="0" w:line="240" w:lineRule="auto"/>
        <w:ind w:left="360"/>
        <w:jc w:val="both"/>
        <w:outlineLvl w:val="0"/>
        <w:rPr>
          <w:rFonts w:ascii="Book Antiqua" w:hAnsi="Book Antiqua"/>
          <w:b/>
          <w:lang w:eastAsia="pl-PL"/>
        </w:rPr>
      </w:pPr>
      <w:r w:rsidRPr="007C68A4">
        <w:rPr>
          <w:rFonts w:ascii="Book Antiqua" w:hAnsi="Book Antiqua"/>
          <w:b/>
          <w:lang w:eastAsia="pl-PL"/>
        </w:rPr>
        <w:t>* Wykonawca zagraniczny, którego dotyczą przepisy ustawy z dnia 11 marca 2004 r. 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:rsidR="00E86BB3" w:rsidRPr="007C68A4" w:rsidRDefault="00E86BB3" w:rsidP="00212C90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Zapoznał się z warunkami postępowania oraz wzorem umowy i akceptuje warunki postępowania oraz warunki opisane we wzorze umowy.</w:t>
      </w:r>
    </w:p>
    <w:p w:rsidR="007C6621" w:rsidRPr="007C68A4" w:rsidRDefault="00E86BB3" w:rsidP="00212C90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7C68A4">
        <w:rPr>
          <w:rFonts w:ascii="Book Antiqua" w:hAnsi="Book Antiqua"/>
          <w:lang w:eastAsia="pl-PL"/>
        </w:rPr>
        <w:t>.</w:t>
      </w:r>
    </w:p>
    <w:p w:rsidR="00960441" w:rsidRPr="007C68A4" w:rsidRDefault="003B5AED" w:rsidP="00212C90">
      <w:pPr>
        <w:pStyle w:val="Akapitzlist"/>
        <w:keepNext/>
        <w:numPr>
          <w:ilvl w:val="4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Book Antiqua" w:hAnsi="Book Antiqua"/>
          <w:b/>
          <w:bCs/>
          <w:kern w:val="32"/>
        </w:rPr>
      </w:pPr>
      <w:r w:rsidRPr="007C68A4">
        <w:rPr>
          <w:rFonts w:ascii="Book Antiqua" w:hAnsi="Book Antiqua"/>
          <w:b/>
          <w:bCs/>
          <w:kern w:val="32"/>
        </w:rPr>
        <w:t xml:space="preserve">OBOWIĄZEK INFORMACYJNU RODO </w:t>
      </w:r>
    </w:p>
    <w:p w:rsidR="003B5AED" w:rsidRPr="007C68A4" w:rsidRDefault="003B5AED" w:rsidP="00212C90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</w:p>
    <w:p w:rsidR="003B5AED" w:rsidRPr="007C68A4" w:rsidRDefault="003B5AED" w:rsidP="00212C90">
      <w:pPr>
        <w:numPr>
          <w:ilvl w:val="3"/>
          <w:numId w:val="7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Oświadczam, że wypełniłam/wypełniłem/Wykonawca wy</w:t>
      </w:r>
      <w:r w:rsidR="00172100" w:rsidRPr="007C68A4">
        <w:rPr>
          <w:rFonts w:ascii="Book Antiqua" w:hAnsi="Book Antiqua"/>
        </w:rPr>
        <w:t xml:space="preserve">pełnił*(niepotrzebne skreślić) </w:t>
      </w:r>
      <w:r w:rsidRPr="007C68A4">
        <w:rPr>
          <w:rFonts w:ascii="Book Antiqua" w:hAnsi="Book Antiqua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7C68A4">
        <w:rPr>
          <w:rFonts w:ascii="Book Antiqua" w:hAnsi="Book Antiqua"/>
        </w:rPr>
        <w:t>Zamawiającemu. *</w:t>
      </w:r>
      <w:r w:rsidRPr="007C68A4">
        <w:rPr>
          <w:rFonts w:ascii="Book Antiqua" w:hAnsi="Book Antiqua"/>
        </w:rPr>
        <w:t xml:space="preserve">* </w:t>
      </w:r>
    </w:p>
    <w:p w:rsidR="00960441" w:rsidRPr="007C68A4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960441" w:rsidRPr="007C68A4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</w:rPr>
      </w:pPr>
      <w:r w:rsidRPr="007C68A4">
        <w:rPr>
          <w:rFonts w:ascii="Book Antiqua" w:hAnsi="Book Antiqu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7C68A4" w:rsidRDefault="007C6621" w:rsidP="00212C90">
      <w:pPr>
        <w:spacing w:after="0" w:line="240" w:lineRule="auto"/>
        <w:jc w:val="both"/>
        <w:rPr>
          <w:rFonts w:ascii="Book Antiqua" w:hAnsi="Book Antiqua"/>
          <w:b/>
          <w:bCs/>
          <w:kern w:val="32"/>
        </w:rPr>
      </w:pP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Załącznikami do niniejszego formularza stanowiącymi integralną część oferty są:</w:t>
      </w:r>
    </w:p>
    <w:p w:rsidR="00E86BB3" w:rsidRPr="007C68A4" w:rsidRDefault="00E86BB3" w:rsidP="00212C90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lastRenderedPageBreak/>
        <w:t>…………………………………………………………………………………………………</w:t>
      </w:r>
    </w:p>
    <w:p w:rsidR="00E86BB3" w:rsidRPr="007C68A4" w:rsidRDefault="00E86BB3" w:rsidP="00212C90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BF49E8" w:rsidRPr="007C68A4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Book Antiqua" w:hAnsi="Book Antiqua"/>
          <w:lang w:eastAsia="pl-PL"/>
        </w:rPr>
      </w:pPr>
    </w:p>
    <w:p w:rsidR="00E86BB3" w:rsidRPr="007C68A4" w:rsidRDefault="00E86BB3" w:rsidP="00212C90">
      <w:pPr>
        <w:spacing w:after="0" w:line="240" w:lineRule="auto"/>
        <w:ind w:left="1080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___________________, dnia _______________</w:t>
      </w:r>
    </w:p>
    <w:p w:rsidR="00E86BB3" w:rsidRPr="007C68A4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C68A4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___________________________________________</w:t>
      </w:r>
    </w:p>
    <w:p w:rsidR="002E74E5" w:rsidRPr="007C68A4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podpisy osób upoważnionych do </w:t>
      </w:r>
    </w:p>
    <w:p w:rsidR="00E86BB3" w:rsidRPr="007C68A4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  <w:sectPr w:rsidR="00E86BB3" w:rsidRPr="007C68A4" w:rsidSect="002D2067"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7C68A4">
        <w:rPr>
          <w:rFonts w:ascii="Book Antiqua" w:hAnsi="Book Antiqua"/>
          <w:lang w:eastAsia="pl-PL"/>
        </w:rPr>
        <w:t>reprezentowania Wyk</w:t>
      </w:r>
    </w:p>
    <w:p w:rsidR="00A7753C" w:rsidRPr="007C68A4" w:rsidRDefault="00A7753C" w:rsidP="00A7753C">
      <w:pPr>
        <w:spacing w:after="0" w:line="240" w:lineRule="auto"/>
        <w:jc w:val="right"/>
        <w:rPr>
          <w:rFonts w:ascii="Book Antiqua" w:hAnsi="Book Antiqua" w:cstheme="minorHAnsi"/>
          <w:b/>
          <w:sz w:val="24"/>
          <w:szCs w:val="24"/>
        </w:rPr>
      </w:pPr>
    </w:p>
    <w:p w:rsidR="00A7753C" w:rsidRPr="007C68A4" w:rsidRDefault="00A7753C" w:rsidP="00A7753C">
      <w:pPr>
        <w:spacing w:after="0" w:line="240" w:lineRule="auto"/>
        <w:jc w:val="right"/>
        <w:rPr>
          <w:rFonts w:ascii="Book Antiqua" w:hAnsi="Book Antiqua" w:cstheme="minorHAnsi"/>
          <w:b/>
          <w:sz w:val="24"/>
          <w:szCs w:val="24"/>
        </w:rPr>
      </w:pPr>
      <w:r w:rsidRPr="007C68A4">
        <w:rPr>
          <w:rFonts w:ascii="Book Antiqua" w:hAnsi="Book Antiqua" w:cstheme="minorHAnsi"/>
          <w:b/>
          <w:sz w:val="24"/>
          <w:szCs w:val="24"/>
        </w:rPr>
        <w:t>Załącznik nr 2</w:t>
      </w:r>
    </w:p>
    <w:p w:rsidR="00A7753C" w:rsidRPr="007C68A4" w:rsidRDefault="00A7753C" w:rsidP="00A7753C">
      <w:pPr>
        <w:spacing w:after="0" w:line="240" w:lineRule="auto"/>
        <w:jc w:val="right"/>
        <w:rPr>
          <w:rFonts w:ascii="Book Antiqua" w:hAnsi="Book Antiqua" w:cstheme="minorHAnsi"/>
          <w:b/>
          <w:sz w:val="24"/>
          <w:szCs w:val="24"/>
        </w:rPr>
      </w:pPr>
      <w:r w:rsidRPr="007C68A4">
        <w:rPr>
          <w:rFonts w:ascii="Book Antiqua" w:hAnsi="Book Antiqua" w:cstheme="minorHAnsi"/>
          <w:b/>
          <w:sz w:val="24"/>
          <w:szCs w:val="24"/>
        </w:rPr>
        <w:t>do zaproszenia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C68A4" w:rsidRDefault="00A7753C" w:rsidP="00A7753C">
      <w:pPr>
        <w:spacing w:after="0"/>
        <w:jc w:val="center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7C68A4">
        <w:rPr>
          <w:rFonts w:ascii="Book Antiqua" w:hAnsi="Book Antiqua" w:cstheme="minorHAnsi"/>
          <w:b/>
          <w:color w:val="000000" w:themeColor="text1"/>
          <w:sz w:val="24"/>
          <w:szCs w:val="24"/>
        </w:rPr>
        <w:t>Formularz asortymentowo-cenowy stanowiący zestawienie tabelaryczne do niniejszego zaproszenia</w:t>
      </w:r>
    </w:p>
    <w:p w:rsidR="00A7753C" w:rsidRPr="007C68A4" w:rsidRDefault="00A7753C" w:rsidP="00A7753C">
      <w:pPr>
        <w:spacing w:after="0"/>
        <w:jc w:val="center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D76750" w:rsidRPr="007C68A4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A7753C" w:rsidRPr="007C68A4" w:rsidRDefault="00A7753C" w:rsidP="00A7753C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:rsidR="00A7753C" w:rsidRPr="007D1EA4" w:rsidRDefault="00A7753C" w:rsidP="00A7753C">
      <w:pPr>
        <w:spacing w:after="0"/>
        <w:jc w:val="right"/>
        <w:rPr>
          <w:rFonts w:ascii="Book Antiqua" w:hAnsi="Book Antiqua" w:cstheme="minorHAnsi"/>
          <w:b/>
          <w:color w:val="000000" w:themeColor="text1"/>
        </w:rPr>
      </w:pPr>
      <w:r w:rsidRPr="007D1EA4">
        <w:rPr>
          <w:rFonts w:ascii="Book Antiqua" w:hAnsi="Book Antiqua" w:cstheme="minorHAnsi"/>
          <w:b/>
          <w:color w:val="000000" w:themeColor="text1"/>
        </w:rPr>
        <w:t>Załącznik nr 3</w:t>
      </w:r>
    </w:p>
    <w:p w:rsidR="00A7753C" w:rsidRPr="007D1EA4" w:rsidRDefault="00A7753C" w:rsidP="00A7753C">
      <w:pPr>
        <w:spacing w:after="0"/>
        <w:jc w:val="right"/>
        <w:rPr>
          <w:rFonts w:ascii="Book Antiqua" w:hAnsi="Book Antiqua" w:cstheme="minorHAnsi"/>
          <w:b/>
          <w:color w:val="000000" w:themeColor="text1"/>
        </w:rPr>
      </w:pPr>
      <w:r w:rsidRPr="007D1EA4">
        <w:rPr>
          <w:rFonts w:ascii="Book Antiqua" w:hAnsi="Book Antiqua" w:cstheme="minorHAnsi"/>
          <w:b/>
          <w:color w:val="000000" w:themeColor="text1"/>
        </w:rPr>
        <w:t>do zapytania ofertowego</w:t>
      </w:r>
    </w:p>
    <w:p w:rsidR="00A7753C" w:rsidRPr="007D1EA4" w:rsidRDefault="00A7753C" w:rsidP="00A7753C">
      <w:pPr>
        <w:pStyle w:val="Tytu"/>
        <w:rPr>
          <w:rFonts w:ascii="Book Antiqua" w:hAnsi="Book Antiqua"/>
          <w:sz w:val="22"/>
          <w:szCs w:val="22"/>
        </w:rPr>
      </w:pPr>
      <w:r w:rsidRPr="007D1EA4">
        <w:rPr>
          <w:rFonts w:ascii="Book Antiqua" w:hAnsi="Book Antiqua"/>
          <w:sz w:val="22"/>
          <w:szCs w:val="22"/>
        </w:rPr>
        <w:t>WZÓR UMOWY NR …….…./……/2019</w:t>
      </w:r>
    </w:p>
    <w:p w:rsidR="00A7753C" w:rsidRPr="007C68A4" w:rsidRDefault="00A7753C" w:rsidP="00A7753C">
      <w:pPr>
        <w:rPr>
          <w:rFonts w:ascii="Book Antiqua" w:hAnsi="Book Antiqua"/>
          <w:lang w:eastAsia="pl-PL"/>
        </w:rPr>
      </w:pP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 xml:space="preserve">W dniu ……………………………. 2019 roku w Warszawie, pomiędzy: 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7C68A4">
        <w:rPr>
          <w:rFonts w:ascii="Book Antiqua" w:hAnsi="Book Antiqua" w:cs="Arial"/>
          <w:b/>
        </w:rPr>
        <w:t xml:space="preserve">Politechniką Warszawską - 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7C68A4">
        <w:rPr>
          <w:rFonts w:ascii="Book Antiqua" w:hAnsi="Book Antiqua" w:cs="Arial"/>
          <w:b/>
        </w:rPr>
        <w:t>Wydziałem Inżynierii Produkcji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7C68A4">
        <w:rPr>
          <w:rFonts w:ascii="Book Antiqua" w:hAnsi="Book Antiqua" w:cs="Arial"/>
          <w:b/>
        </w:rPr>
        <w:t xml:space="preserve">02-524 Warszawa, Narbutta 85, 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7C68A4">
        <w:rPr>
          <w:rFonts w:ascii="Book Antiqua" w:hAnsi="Book Antiqua" w:cs="Arial"/>
          <w:b/>
        </w:rPr>
        <w:t>NIP 525-000-58-34, Regon 000001554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>reprezentowaną przez: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7C68A4">
        <w:rPr>
          <w:rFonts w:ascii="Book Antiqua" w:hAnsi="Book Antiqua" w:cs="Arial"/>
          <w:b/>
        </w:rPr>
        <w:t xml:space="preserve">prof. dr hab. inż. Andrzeja Kolasę 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  <w:b/>
        </w:rPr>
        <w:t>Dziekana Wydziału Inżynierii Produkcji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 xml:space="preserve">na podstawie pełnomocnictwa Rektora PW nr BR-P-329/2016 z dnia 1 września 2016r. 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7C68A4">
        <w:rPr>
          <w:rFonts w:ascii="Book Antiqua" w:hAnsi="Book Antiqua" w:cs="Arial"/>
        </w:rPr>
        <w:t xml:space="preserve">zwaną dalej </w:t>
      </w:r>
      <w:r w:rsidRPr="007C68A4">
        <w:rPr>
          <w:rFonts w:ascii="Book Antiqua" w:hAnsi="Book Antiqua" w:cs="Arial"/>
          <w:b/>
        </w:rPr>
        <w:t>„Zamawiającym”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>a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>…………………………………………………………………………………………………………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>NIP …………………….………………….., REGON………………………..………...…., reprezentowanym przez: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>……………………………………………………………………………………………………………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>zwaną dalej „Wykonawcą”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 xml:space="preserve"> </w:t>
      </w:r>
    </w:p>
    <w:p w:rsidR="00A7753C" w:rsidRPr="007C68A4" w:rsidRDefault="00A7753C" w:rsidP="00A7753C">
      <w:pPr>
        <w:spacing w:after="0" w:line="240" w:lineRule="auto"/>
        <w:jc w:val="both"/>
        <w:rPr>
          <w:rFonts w:ascii="Book Antiqua" w:hAnsi="Book Antiqua" w:cs="Arial"/>
        </w:rPr>
      </w:pPr>
      <w:r w:rsidRPr="007C68A4">
        <w:rPr>
          <w:rFonts w:ascii="Book Antiqua" w:hAnsi="Book Antiqua" w:cs="Arial"/>
        </w:rPr>
        <w:t xml:space="preserve">zwanymi w dalszej treści umowy łącznie „Stronami”, </w:t>
      </w:r>
    </w:p>
    <w:p w:rsidR="00A7753C" w:rsidRPr="007C68A4" w:rsidRDefault="00A7753C" w:rsidP="00A7753C">
      <w:pPr>
        <w:pStyle w:val="Tekstpodstawowywcity21"/>
        <w:spacing w:before="120"/>
        <w:ind w:left="0"/>
        <w:jc w:val="both"/>
        <w:rPr>
          <w:rFonts w:ascii="Book Antiqua" w:hAnsi="Book Antiqua" w:cs="Arial"/>
          <w:sz w:val="22"/>
          <w:szCs w:val="22"/>
        </w:rPr>
      </w:pPr>
      <w:r w:rsidRPr="007C68A4">
        <w:rPr>
          <w:rFonts w:ascii="Book Antiqua" w:hAnsi="Book Antiqua" w:cs="Arial"/>
          <w:sz w:val="22"/>
          <w:szCs w:val="22"/>
        </w:rPr>
        <w:t xml:space="preserve">wybranym w postępowaniu o zamówienie publicznym </w:t>
      </w:r>
      <w:r w:rsidR="005C0FBA" w:rsidRPr="007C68A4">
        <w:rPr>
          <w:rFonts w:ascii="Book Antiqua" w:hAnsi="Book Antiqua" w:cs="Arial"/>
          <w:sz w:val="22"/>
          <w:szCs w:val="22"/>
        </w:rPr>
        <w:t xml:space="preserve">wyłączonym ze stosowania ustawy Prawo zamówień publicznych w oparciu o </w:t>
      </w:r>
      <w:r w:rsidRPr="007C68A4">
        <w:rPr>
          <w:rFonts w:ascii="Book Antiqua" w:hAnsi="Book Antiqua" w:cs="Arial"/>
          <w:sz w:val="22"/>
          <w:szCs w:val="22"/>
        </w:rPr>
        <w:t>art. 4 ust. 8 ustawy z dnia 29.01.2004r.  Prawo zamówień publicznych., zawarta została umowa następującej treści:</w:t>
      </w:r>
    </w:p>
    <w:p w:rsidR="00A7753C" w:rsidRPr="007C68A4" w:rsidRDefault="00A7753C" w:rsidP="00A7753C">
      <w:pPr>
        <w:spacing w:after="0" w:line="240" w:lineRule="auto"/>
        <w:rPr>
          <w:rFonts w:ascii="Book Antiqua" w:hAnsi="Book Antiqua" w:cs="Arial"/>
          <w:b/>
          <w:bCs/>
          <w:lang w:eastAsia="pl-PL"/>
        </w:rPr>
      </w:pP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 w:cs="Arial"/>
          <w:b/>
          <w:bCs/>
          <w:lang w:eastAsia="pl-PL"/>
        </w:rPr>
      </w:pPr>
      <w:r w:rsidRPr="007C68A4">
        <w:rPr>
          <w:rFonts w:ascii="Book Antiqua" w:hAnsi="Book Antiqua" w:cs="Arial"/>
          <w:b/>
          <w:bCs/>
          <w:lang w:eastAsia="pl-PL"/>
        </w:rPr>
        <w:t>§ 1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Przedmiot umowy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 Zamawiający zleca, a Wykonawca przyjmuje do realizacji sukcesywne</w:t>
      </w:r>
      <w:r w:rsidR="007D1EA4">
        <w:rPr>
          <w:rFonts w:ascii="Book Antiqua" w:hAnsi="Book Antiqua"/>
          <w:lang w:eastAsia="pl-PL"/>
        </w:rPr>
        <w:t xml:space="preserve"> </w:t>
      </w:r>
      <w:r w:rsidRPr="007C68A4">
        <w:rPr>
          <w:rFonts w:ascii="Book Antiqua" w:hAnsi="Book Antiqua"/>
          <w:lang w:eastAsia="pl-PL"/>
        </w:rPr>
        <w:t xml:space="preserve">dostawy artykułów </w:t>
      </w:r>
      <w:r w:rsidR="005C0FBA" w:rsidRPr="007C68A4">
        <w:rPr>
          <w:rFonts w:ascii="Book Antiqua" w:hAnsi="Book Antiqua"/>
          <w:lang w:eastAsia="pl-PL"/>
        </w:rPr>
        <w:t>spożywczych</w:t>
      </w:r>
      <w:r w:rsidRPr="007C68A4">
        <w:rPr>
          <w:rFonts w:ascii="Book Antiqua" w:hAnsi="Book Antiqua"/>
          <w:lang w:eastAsia="pl-PL"/>
        </w:rPr>
        <w:t xml:space="preserve"> w asortymencie wskazanym w załączniku nr …….…. do umowy.</w:t>
      </w:r>
    </w:p>
    <w:p w:rsidR="00A7753C" w:rsidRPr="007C68A4" w:rsidRDefault="00A7753C" w:rsidP="00A7753C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Umowę zawiera się na czas określony do ………………… r. lub do wcześniejszego wyczerpania kwoty, o której mowa w § 2 ust. 1.</w:t>
      </w:r>
    </w:p>
    <w:p w:rsidR="00A7753C" w:rsidRPr="007C68A4" w:rsidRDefault="00A7753C" w:rsidP="00A7753C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Szczegółowy opis przedmiotu umowy i ceny jednostkowe asortymentów określa kserokopia formularza ofertowego stanowiącego Załącznik nr 1 do niniejszej umowy.</w:t>
      </w:r>
    </w:p>
    <w:p w:rsidR="00A7753C" w:rsidRPr="007C68A4" w:rsidRDefault="00A7753C" w:rsidP="00A7753C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Ilość przedmiotu umowy podane są szacunkowo i mogą ulec zmianie w ramach wartości umowy, w zależności od potrzeb Zamawiającego. Wykonawca nie będzie wnosił roszczeń w stosunku do Zamawiającego w przypadku niewyczerpania przez okres zawiązania umową ilości asortymentu wymienionych w załączniku do umowy.  </w:t>
      </w:r>
    </w:p>
    <w:p w:rsidR="00A7753C" w:rsidRPr="007C68A4" w:rsidRDefault="00A7753C" w:rsidP="00A7753C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Wykonawca gwarantuje, że dostarczony przedmiot umowy jest wolny od wad, odpowiada przeznaczeniu wynikającemu z oferty i jest w pełni z nią zgodny.</w:t>
      </w:r>
    </w:p>
    <w:p w:rsidR="00A7753C" w:rsidRPr="007C68A4" w:rsidRDefault="00A7753C" w:rsidP="00A7753C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Specyfikacje ilościowe poszczególnych dostaw określą zestawienia stanowiące załączniki do kolejnych zamówień wysyłanych pod adres e-mail: ………………………………..</w:t>
      </w:r>
    </w:p>
    <w:p w:rsidR="00A7753C" w:rsidRPr="007C68A4" w:rsidRDefault="00A7753C" w:rsidP="00A7753C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lastRenderedPageBreak/>
        <w:t>Oferowany przedmiot umowy musi być dopuszczony do sprzedaży w Polsce i posiadać wszelkie atesty i certyfikaty oraz spełniać po</w:t>
      </w:r>
      <w:bookmarkStart w:id="0" w:name="_GoBack"/>
      <w:bookmarkEnd w:id="0"/>
      <w:r w:rsidRPr="007C68A4">
        <w:rPr>
          <w:rFonts w:ascii="Book Antiqua" w:hAnsi="Book Antiqua"/>
          <w:lang w:eastAsia="pl-PL"/>
        </w:rPr>
        <w:t>niższe warunki:</w:t>
      </w:r>
    </w:p>
    <w:p w:rsidR="007C68A4" w:rsidRDefault="005C0FBA" w:rsidP="007C68A4">
      <w:pPr>
        <w:pStyle w:val="Akapitzlist"/>
        <w:widowControl w:val="0"/>
        <w:numPr>
          <w:ilvl w:val="1"/>
          <w:numId w:val="2"/>
        </w:numPr>
        <w:spacing w:after="0"/>
        <w:ind w:right="-2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być dostarcz</w:t>
      </w:r>
      <w:r w:rsidR="007C68A4" w:rsidRPr="007C68A4">
        <w:rPr>
          <w:rFonts w:ascii="Book Antiqua" w:hAnsi="Book Antiqua"/>
        </w:rPr>
        <w:t xml:space="preserve">any </w:t>
      </w:r>
      <w:r w:rsidRPr="007C68A4">
        <w:rPr>
          <w:rFonts w:ascii="Book Antiqua" w:hAnsi="Book Antiqua"/>
        </w:rPr>
        <w:t>w oryginalnych i nienaruszonych opakowaniach, z maksymalnym terminem przydatności do spożycia;</w:t>
      </w:r>
    </w:p>
    <w:p w:rsidR="005C0FBA" w:rsidRPr="007C68A4" w:rsidRDefault="007C68A4" w:rsidP="007C68A4">
      <w:pPr>
        <w:pStyle w:val="Akapitzlist"/>
        <w:widowControl w:val="0"/>
        <w:numPr>
          <w:ilvl w:val="1"/>
          <w:numId w:val="2"/>
        </w:numPr>
        <w:spacing w:after="0"/>
        <w:ind w:right="-2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być </w:t>
      </w:r>
      <w:r w:rsidR="005C0FBA" w:rsidRPr="007C68A4">
        <w:rPr>
          <w:rFonts w:ascii="Book Antiqua" w:hAnsi="Book Antiqua"/>
        </w:rPr>
        <w:t>woln</w:t>
      </w:r>
      <w:r w:rsidRPr="007C68A4">
        <w:rPr>
          <w:rFonts w:ascii="Book Antiqua" w:hAnsi="Book Antiqua"/>
        </w:rPr>
        <w:t>y</w:t>
      </w:r>
      <w:r w:rsidR="005C0FBA" w:rsidRPr="007C68A4">
        <w:rPr>
          <w:rFonts w:ascii="Book Antiqua" w:hAnsi="Book Antiqua"/>
        </w:rPr>
        <w:t xml:space="preserve"> od wad i odpowiada</w:t>
      </w:r>
      <w:r w:rsidR="00E26E2A">
        <w:rPr>
          <w:rFonts w:ascii="Book Antiqua" w:hAnsi="Book Antiqua"/>
        </w:rPr>
        <w:t>ć</w:t>
      </w:r>
      <w:r w:rsidR="005C0FBA" w:rsidRPr="007C68A4">
        <w:rPr>
          <w:rFonts w:ascii="Book Antiqua" w:hAnsi="Book Antiqua"/>
        </w:rPr>
        <w:t xml:space="preserve"> przepisom:</w:t>
      </w:r>
    </w:p>
    <w:p w:rsidR="00E26E2A" w:rsidRDefault="00E26E2A" w:rsidP="00E26E2A">
      <w:pPr>
        <w:pStyle w:val="Akapitzlist"/>
        <w:widowControl w:val="0"/>
        <w:numPr>
          <w:ilvl w:val="2"/>
          <w:numId w:val="2"/>
        </w:numPr>
        <w:spacing w:after="0"/>
        <w:ind w:right="-2"/>
        <w:jc w:val="both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5C0FBA" w:rsidRPr="00E26E2A">
        <w:rPr>
          <w:rFonts w:ascii="Book Antiqua" w:hAnsi="Book Antiqua"/>
        </w:rPr>
        <w:t>stawy z 25 sierpnia 2006 r. o bezpieczeństwie żywności i żywienia (tj.; Dz.U. z2017 poz. 149 ze zm.);</w:t>
      </w:r>
    </w:p>
    <w:p w:rsidR="005C0FBA" w:rsidRPr="00E26E2A" w:rsidRDefault="005C0FBA" w:rsidP="00E26E2A">
      <w:pPr>
        <w:pStyle w:val="Akapitzlist"/>
        <w:widowControl w:val="0"/>
        <w:numPr>
          <w:ilvl w:val="2"/>
          <w:numId w:val="2"/>
        </w:numPr>
        <w:spacing w:after="0"/>
        <w:ind w:right="-2"/>
        <w:jc w:val="both"/>
        <w:rPr>
          <w:rFonts w:ascii="Book Antiqua" w:hAnsi="Book Antiqua"/>
        </w:rPr>
      </w:pPr>
      <w:r w:rsidRPr="00E26E2A">
        <w:rPr>
          <w:rFonts w:ascii="Book Antiqua" w:hAnsi="Book Antiqua"/>
        </w:rPr>
        <w:t>Rozporządzenia ministerstwa Rolnictwa i Rozwoju Wsi z dnia 23.12.2014 r. w sprawie znakowania poszczególnych rodzajów środków spożywczych (Dz. U. z 2015 r. poz. 29 ze zm.),</w:t>
      </w:r>
    </w:p>
    <w:p w:rsidR="00A7753C" w:rsidRPr="007C68A4" w:rsidRDefault="00A7753C" w:rsidP="00A7753C">
      <w:pPr>
        <w:pStyle w:val="Akapitzlist"/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426"/>
        <w:contextualSpacing w:val="0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Opakowania każdego asortymentu muszą być zgodne z polskimi normami i posiadać karty charakterystyki, które zostaną dołączone do umowy. </w:t>
      </w:r>
    </w:p>
    <w:p w:rsidR="00A7753C" w:rsidRPr="007C68A4" w:rsidRDefault="00A7753C" w:rsidP="00A7753C">
      <w:pPr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after="0" w:line="240" w:lineRule="auto"/>
        <w:jc w:val="center"/>
        <w:rPr>
          <w:rFonts w:ascii="Book Antiqua" w:hAnsi="Book Antiqua"/>
          <w:lang w:eastAsia="pl-PL"/>
        </w:rPr>
      </w:pP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§ 2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Wynagrodzenie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numPr>
          <w:ilvl w:val="0"/>
          <w:numId w:val="41"/>
        </w:numPr>
        <w:tabs>
          <w:tab w:val="left" w:pos="187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Maksymalne wynagrodzenie Wykonawcy tytułu wykonania umowy wynosi ……………..,</w:t>
      </w:r>
      <w:r w:rsidR="007D1EA4">
        <w:rPr>
          <w:rFonts w:ascii="Book Antiqua" w:hAnsi="Book Antiqua"/>
          <w:lang w:eastAsia="pl-PL"/>
        </w:rPr>
        <w:t xml:space="preserve"> </w:t>
      </w:r>
      <w:r w:rsidRPr="007C68A4">
        <w:rPr>
          <w:rFonts w:ascii="Book Antiqua" w:hAnsi="Book Antiqua"/>
          <w:lang w:eastAsia="pl-PL"/>
        </w:rPr>
        <w:t>00 zł brutto (słownie: ……………………………../100 złotych), w tym kwota netto  ………………….., zł (słownie: …………………………../100 złotych) i podatek VAT w wysokości ………… (słownie: …………………………………/100 złotych).</w:t>
      </w:r>
      <w:r w:rsidR="007D1EA4">
        <w:rPr>
          <w:rFonts w:ascii="Book Antiqua" w:hAnsi="Book Antiqua"/>
          <w:lang w:eastAsia="pl-PL"/>
        </w:rPr>
        <w:t xml:space="preserve"> </w:t>
      </w:r>
    </w:p>
    <w:p w:rsidR="00A7753C" w:rsidRPr="007C68A4" w:rsidRDefault="00A7753C" w:rsidP="00A7753C">
      <w:pPr>
        <w:pStyle w:val="Tekstpodstawowywcity21"/>
        <w:numPr>
          <w:ilvl w:val="0"/>
          <w:numId w:val="41"/>
        </w:numPr>
        <w:tabs>
          <w:tab w:val="left" w:pos="360"/>
          <w:tab w:val="left" w:pos="426"/>
        </w:tabs>
        <w:jc w:val="both"/>
        <w:rPr>
          <w:rFonts w:ascii="Book Antiqua" w:hAnsi="Book Antiqua" w:cstheme="minorHAnsi"/>
          <w:sz w:val="22"/>
          <w:szCs w:val="22"/>
        </w:rPr>
      </w:pPr>
      <w:r w:rsidRPr="007C68A4">
        <w:rPr>
          <w:rFonts w:ascii="Book Antiqua" w:hAnsi="Book Antiqua" w:cstheme="minorHAnsi"/>
          <w:color w:val="000000"/>
          <w:sz w:val="22"/>
          <w:szCs w:val="22"/>
          <w:lang w:eastAsia="pl-PL"/>
        </w:rPr>
        <w:t xml:space="preserve">Zamawiający zastrzega sobie prawo do rezygnacji z max. 20% wartości całkowitego zamówienia lub zwiększenia wartości zamówienia o 20%. Oznacza to, że wartość umowy może wahać się w granicach </w:t>
      </w:r>
      <w:r w:rsidRPr="007C68A4">
        <w:rPr>
          <w:rFonts w:ascii="Book Antiqua" w:hAnsi="Book Antiqua" w:cstheme="minorHAnsi"/>
          <w:b/>
          <w:color w:val="000000"/>
          <w:sz w:val="22"/>
          <w:szCs w:val="22"/>
          <w:lang w:eastAsia="pl-PL"/>
        </w:rPr>
        <w:t>od …………. zł brutto do …………… zł brutto</w:t>
      </w:r>
      <w:r w:rsidRPr="007C68A4">
        <w:rPr>
          <w:rFonts w:ascii="Book Antiqua" w:hAnsi="Book Antiqua" w:cstheme="minorHAnsi"/>
          <w:color w:val="000000"/>
          <w:sz w:val="22"/>
          <w:szCs w:val="22"/>
          <w:lang w:eastAsia="pl-PL"/>
        </w:rPr>
        <w:t>.</w:t>
      </w:r>
    </w:p>
    <w:p w:rsidR="00A7753C" w:rsidRPr="007C68A4" w:rsidRDefault="00A7753C" w:rsidP="00A7753C">
      <w:pPr>
        <w:numPr>
          <w:ilvl w:val="0"/>
          <w:numId w:val="41"/>
        </w:numPr>
        <w:tabs>
          <w:tab w:val="left" w:pos="1870"/>
        </w:tabs>
        <w:spacing w:after="0" w:line="240" w:lineRule="auto"/>
        <w:jc w:val="both"/>
        <w:rPr>
          <w:rFonts w:ascii="Book Antiqua" w:hAnsi="Book Antiqua" w:cstheme="minorHAnsi"/>
          <w:lang w:eastAsia="pl-PL"/>
        </w:rPr>
      </w:pPr>
      <w:r w:rsidRPr="007C68A4">
        <w:rPr>
          <w:rFonts w:ascii="Book Antiqua" w:hAnsi="Book Antiqua" w:cstheme="minorHAnsi"/>
          <w:color w:val="000000"/>
          <w:lang w:eastAsia="pl-PL"/>
        </w:rPr>
        <w:t>Zamawiający zastrzega sobie prawo do dokonania przesunięcia pomiędzy poszczególnymi asortymentem lub zmiany w ilościach poszczególnych asortymentów do -/+10% na co Wykonawca wyraża zgodę</w:t>
      </w:r>
    </w:p>
    <w:p w:rsidR="00A7753C" w:rsidRPr="007C68A4" w:rsidRDefault="00A7753C" w:rsidP="00A7753C">
      <w:pPr>
        <w:numPr>
          <w:ilvl w:val="0"/>
          <w:numId w:val="46"/>
        </w:numPr>
        <w:tabs>
          <w:tab w:val="left" w:pos="187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Zamawiający zastrzega sobie prawo do niezrealizowania całości przedmiotu umowy, </w:t>
      </w:r>
      <w:r w:rsidRPr="007C68A4">
        <w:rPr>
          <w:rFonts w:ascii="Book Antiqua" w:hAnsi="Book Antiqua"/>
          <w:lang w:eastAsia="pl-PL"/>
        </w:rPr>
        <w:br/>
        <w:t>w takim przypadku Wykonawca zrzeka się wszystkich roszczeń, w tym odszkodowawczych z tytułu utraconych korzyści.</w:t>
      </w:r>
    </w:p>
    <w:p w:rsidR="00A7753C" w:rsidRPr="007C68A4" w:rsidRDefault="00A7753C" w:rsidP="00A7753C">
      <w:pPr>
        <w:numPr>
          <w:ilvl w:val="0"/>
          <w:numId w:val="46"/>
        </w:numPr>
        <w:tabs>
          <w:tab w:val="left" w:pos="187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Zapłata należności za poszczególną dostawę zostanie uiszczona po dostarczeniu dostawy i podpisaniu protokołu przekazania-odbioru dostawy przez osoby upoważnione przez Zamawiającego i Wykonawcę.</w:t>
      </w:r>
    </w:p>
    <w:p w:rsidR="00A7753C" w:rsidRPr="007C68A4" w:rsidRDefault="00A7753C" w:rsidP="00A7753C">
      <w:pPr>
        <w:numPr>
          <w:ilvl w:val="0"/>
          <w:numId w:val="46"/>
        </w:numPr>
        <w:tabs>
          <w:tab w:val="left" w:pos="187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Zamawiający dokona zapłaty za dostawę w terminie 30 dni od dostarczenia faktury.</w:t>
      </w:r>
    </w:p>
    <w:p w:rsidR="00A7753C" w:rsidRPr="007C68A4" w:rsidRDefault="00A7753C" w:rsidP="00A7753C">
      <w:pPr>
        <w:numPr>
          <w:ilvl w:val="0"/>
          <w:numId w:val="46"/>
        </w:numPr>
        <w:tabs>
          <w:tab w:val="left" w:pos="187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Ceny jednostkowe brutto podane w ofercie szczegółowej, nie mogą ulec zmianie przez cały okres obowiązywania umowy.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spacing w:after="0" w:line="240" w:lineRule="auto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§ 3</w:t>
      </w:r>
    </w:p>
    <w:p w:rsidR="00A7753C" w:rsidRPr="007C68A4" w:rsidRDefault="00A7753C" w:rsidP="00786206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Realizacja umowy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Wykonawca zobowiązuje się do dokonania dostawy w terminie …………. </w:t>
      </w:r>
      <w:r w:rsidR="007C68A4">
        <w:rPr>
          <w:rFonts w:ascii="Book Antiqua" w:hAnsi="Book Antiqua"/>
          <w:lang w:eastAsia="pl-PL"/>
        </w:rPr>
        <w:t>dni roboczych</w:t>
      </w:r>
      <w:r w:rsidRPr="007C68A4">
        <w:rPr>
          <w:rFonts w:ascii="Book Antiqua" w:hAnsi="Book Antiqua"/>
          <w:lang w:eastAsia="pl-PL"/>
        </w:rPr>
        <w:t xml:space="preserve"> od otrzymania zamówienia</w:t>
      </w:r>
      <w:r w:rsidR="007C68A4">
        <w:rPr>
          <w:rFonts w:ascii="Book Antiqua" w:hAnsi="Book Antiqua"/>
          <w:lang w:eastAsia="pl-PL"/>
        </w:rPr>
        <w:t xml:space="preserve">. 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W terminie wskazanym w ust. 1 Wykonawca dostarczy przedmiot umowy do siedziby Zamawiającego mieszczącej się przy ul. Narbutta 85 w Warszawie.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Wykonanie obejmuje dowóz i wniesienie do pomieszczeń wskazanych przez przedstawiciela Zamawiającego.</w:t>
      </w:r>
    </w:p>
    <w:p w:rsidR="00A7753C" w:rsidRPr="007C68A4" w:rsidRDefault="00A7753C" w:rsidP="007C68A4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Odpowiedzialność za szkody powstałe w trakcie transportu i rozładunku ponosi Wykonawca.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Wykonawca powiadomi Zamawiającego o planowanym terminie dostawy nie później niż 24 godziny przed jej terminem.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lastRenderedPageBreak/>
        <w:t>Wykonawca dokona czynności związanych z wykonaniem umowy w dni robocze, w godzinach 8.00 – 16.00, chyba że Zamawiający na piśmie zgodzi się na wykonanie umowy w innych godzinach.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Z czynności przekazania i odbioru dostawy, o którym mowa w § 1, Strony sporządzą protokół przekazania-odbioru. Protokół winien być podpisany przez obie Strony. Protokół będzie stanowił podstawę do wystawienia faktury VAT.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W przypadku stwierdzenia wady w odbieranym przedmiocie umowy bądź jego niezgodności z wymaganiami postawionymi w Umowie, Wykonawca w ciągu 1 dnia roboczego od wezwania przez Zamawiającego dostarczy egzemplarz właściwy, fabrycznie nowy i wolny od wad.</w:t>
      </w:r>
    </w:p>
    <w:p w:rsidR="00A7753C" w:rsidRPr="007C68A4" w:rsidRDefault="00A7753C" w:rsidP="00A7753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Prawidłową realizację zobowiązań nadzoruje:</w:t>
      </w:r>
    </w:p>
    <w:p w:rsidR="00A7753C" w:rsidRPr="007C68A4" w:rsidRDefault="00A7753C" w:rsidP="00A7753C">
      <w:pPr>
        <w:pStyle w:val="Akapitzlist"/>
        <w:numPr>
          <w:ilvl w:val="0"/>
          <w:numId w:val="4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u w:val="single"/>
          <w:lang w:eastAsia="pl-PL"/>
        </w:rPr>
        <w:t>ze strony Zamawiającego</w:t>
      </w:r>
      <w:r w:rsidRPr="007C68A4">
        <w:rPr>
          <w:rFonts w:ascii="Book Antiqua" w:hAnsi="Book Antiqua"/>
          <w:lang w:eastAsia="pl-PL"/>
        </w:rPr>
        <w:t>: ………………………….tel. ……………………………….</w:t>
      </w:r>
    </w:p>
    <w:p w:rsidR="00A7753C" w:rsidRPr="007C68A4" w:rsidRDefault="00A7753C" w:rsidP="00A7753C">
      <w:pPr>
        <w:pStyle w:val="Akapitzlist"/>
        <w:numPr>
          <w:ilvl w:val="0"/>
          <w:numId w:val="4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u w:val="single"/>
          <w:lang w:eastAsia="pl-PL"/>
        </w:rPr>
        <w:t>ze strony Wykonawcy</w:t>
      </w:r>
      <w:r w:rsidRPr="007C68A4">
        <w:rPr>
          <w:rFonts w:ascii="Book Antiqua" w:hAnsi="Book Antiqua"/>
          <w:lang w:eastAsia="pl-PL"/>
        </w:rPr>
        <w:t>: ………………………… tel. ………………………………….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§ 4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Gwarancja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pStyle w:val="Akapitzlist"/>
        <w:numPr>
          <w:ilvl w:val="0"/>
          <w:numId w:val="43"/>
        </w:numPr>
        <w:suppressAutoHyphens/>
        <w:spacing w:after="0" w:line="240" w:lineRule="auto"/>
        <w:contextualSpacing w:val="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Wykonawca gwarantuje wysoką jakość dostarczonego przedmiotu umowy. </w:t>
      </w:r>
    </w:p>
    <w:p w:rsidR="00A7753C" w:rsidRPr="007C68A4" w:rsidRDefault="00A7753C" w:rsidP="00A7753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  <w:color w:val="000000"/>
        </w:rPr>
        <w:t>Przedmiot umowy dostarczany będzie w warunkach zapewniających zachowanie odpowiedniej jakości.</w:t>
      </w:r>
    </w:p>
    <w:p w:rsidR="007C68A4" w:rsidRDefault="00A7753C" w:rsidP="00A7753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  <w:color w:val="000000"/>
        </w:rPr>
        <w:t xml:space="preserve">Zamawiający zastrzega sobie prawo nie przyjęcia dostawy w szczególności w przypadku niezgodności z opisem zamówienia i nie ponosi z tego tytułu konsekwencji finansowej, </w:t>
      </w:r>
      <w:r w:rsidRPr="007C68A4">
        <w:rPr>
          <w:rFonts w:ascii="Book Antiqua" w:hAnsi="Book Antiqua"/>
          <w:color w:val="000000"/>
        </w:rPr>
        <w:br/>
        <w:t>w szczególności nie będzie zamawiający zobowiązany do zapłaty za dostarczony przedmiot umowy.</w:t>
      </w:r>
    </w:p>
    <w:p w:rsidR="00A7753C" w:rsidRPr="007C68A4" w:rsidRDefault="007C68A4" w:rsidP="00A7753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Zamawiający zastrzega sobie prawo nie przyjęcia dostawy lub jej części w przypadku niezgodności z opisem zamówienia a zwłaszcza w przypadku dostarczenia artykułów </w:t>
      </w:r>
      <w:r w:rsidRPr="00786206">
        <w:rPr>
          <w:rFonts w:ascii="Book Antiqua" w:hAnsi="Book Antiqua"/>
          <w:b/>
          <w:color w:val="000000"/>
        </w:rPr>
        <w:t xml:space="preserve">opatrzonych logiem marek </w:t>
      </w:r>
      <w:r w:rsidR="00E26E2A" w:rsidRPr="00786206">
        <w:rPr>
          <w:rFonts w:ascii="Book Antiqua" w:hAnsi="Book Antiqua"/>
          <w:b/>
          <w:color w:val="000000"/>
        </w:rPr>
        <w:t>dyskontowych.</w:t>
      </w:r>
      <w:r w:rsidR="00E26E2A">
        <w:rPr>
          <w:rFonts w:ascii="Book Antiqua" w:hAnsi="Book Antiqua"/>
          <w:color w:val="000000"/>
        </w:rPr>
        <w:t xml:space="preserve"> </w:t>
      </w:r>
      <w:r w:rsidR="00A7753C" w:rsidRPr="007C68A4">
        <w:rPr>
          <w:rFonts w:ascii="Book Antiqua" w:hAnsi="Book Antiqua"/>
          <w:color w:val="000000"/>
        </w:rPr>
        <w:t xml:space="preserve"> </w:t>
      </w:r>
    </w:p>
    <w:p w:rsidR="00A7753C" w:rsidRPr="007C68A4" w:rsidRDefault="00A7753C" w:rsidP="00A7753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  <w:color w:val="000000"/>
        </w:rPr>
        <w:t xml:space="preserve">W okresie gwarancji zgłoszenia </w:t>
      </w:r>
      <w:r w:rsidRPr="007C68A4">
        <w:rPr>
          <w:rFonts w:ascii="Book Antiqua" w:hAnsi="Book Antiqua"/>
        </w:rPr>
        <w:t>wady uniemożliwiającej lub utrudniającej prawidłowe użytkowanie przedmiotu</w:t>
      </w:r>
      <w:r w:rsidRPr="007C68A4">
        <w:rPr>
          <w:rFonts w:ascii="Book Antiqua" w:hAnsi="Book Antiqua"/>
          <w:color w:val="000000"/>
        </w:rPr>
        <w:t xml:space="preserve"> umowy przyjmowane będą przez Wykonawcę w dni robocze w godzinach 8.00 – 17.00. </w:t>
      </w:r>
    </w:p>
    <w:p w:rsidR="00A7753C" w:rsidRPr="007C68A4" w:rsidRDefault="00A7753C" w:rsidP="00A7753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</w:rPr>
        <w:t>Zgłoszenia będą przyjmowane przez Wykonawcę:</w:t>
      </w:r>
    </w:p>
    <w:p w:rsidR="00A7753C" w:rsidRPr="007C68A4" w:rsidRDefault="00A7753C" w:rsidP="00A7753C">
      <w:pPr>
        <w:pStyle w:val="Akapitzlist"/>
        <w:numPr>
          <w:ilvl w:val="1"/>
          <w:numId w:val="43"/>
        </w:numPr>
        <w:suppressAutoHyphens/>
        <w:spacing w:after="0" w:line="240" w:lineRule="auto"/>
        <w:contextualSpacing w:val="0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  <w:color w:val="000000"/>
        </w:rPr>
        <w:t>e-mailem, całodobowo pod adresem: ……………………………………………….</w:t>
      </w:r>
    </w:p>
    <w:p w:rsidR="00A7753C" w:rsidRPr="007C68A4" w:rsidRDefault="00A7753C" w:rsidP="00A7753C">
      <w:pPr>
        <w:widowControl w:val="0"/>
        <w:numPr>
          <w:ilvl w:val="1"/>
          <w:numId w:val="4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telefonicznie, w dni robocze w godz. 8.00 – 17.00, pod numerem: ……………………</w:t>
      </w:r>
    </w:p>
    <w:p w:rsidR="00A7753C" w:rsidRPr="007C68A4" w:rsidRDefault="00A7753C" w:rsidP="00A7753C">
      <w:pPr>
        <w:widowControl w:val="0"/>
        <w:numPr>
          <w:ilvl w:val="1"/>
          <w:numId w:val="4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faksem, całodobowo, pod numerem: …………………………………………….</w:t>
      </w:r>
    </w:p>
    <w:p w:rsidR="00A7753C" w:rsidRPr="007C68A4" w:rsidRDefault="00A7753C" w:rsidP="00A7753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  <w:color w:val="000000"/>
        </w:rPr>
        <w:t>Czas wymiany</w:t>
      </w:r>
      <w:r w:rsidRPr="007C68A4">
        <w:rPr>
          <w:rFonts w:ascii="Book Antiqua" w:hAnsi="Book Antiqua"/>
        </w:rPr>
        <w:t xml:space="preserve"> wadliwego przedmiotu umowy</w:t>
      </w:r>
      <w:r w:rsidRPr="007C68A4">
        <w:rPr>
          <w:rFonts w:ascii="Book Antiqua" w:hAnsi="Book Antiqua"/>
          <w:color w:val="000000"/>
        </w:rPr>
        <w:t xml:space="preserve"> biegnie od momentu przyjęcia zgłoszenia nie przekroczy maksymalnie 7 dni roboczych. </w:t>
      </w:r>
      <w:r w:rsidRPr="007C68A4">
        <w:rPr>
          <w:rFonts w:ascii="Book Antiqua" w:hAnsi="Book Antiqua"/>
        </w:rPr>
        <w:t>Koszty związane z dostarczeniem nowego, wolnego od wad przedmiotu umowy ponosi Wykonawca.</w:t>
      </w:r>
    </w:p>
    <w:p w:rsidR="00A7753C" w:rsidRPr="007C68A4" w:rsidRDefault="00A7753C" w:rsidP="00A7753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  <w:color w:val="000000"/>
        </w:rPr>
        <w:t xml:space="preserve">Dzień roboczy jest to dzień od poniedziałku do piątku w godzinach 8.00 – 17.00 z wyłączeniem dni ustawowo wolnych od pracy. </w:t>
      </w:r>
    </w:p>
    <w:p w:rsidR="00A7753C" w:rsidRPr="007C68A4" w:rsidRDefault="00A7753C" w:rsidP="00A7753C">
      <w:pPr>
        <w:numPr>
          <w:ilvl w:val="0"/>
          <w:numId w:val="43"/>
        </w:numPr>
        <w:spacing w:after="0" w:line="240" w:lineRule="auto"/>
        <w:jc w:val="both"/>
        <w:rPr>
          <w:rFonts w:ascii="Book Antiqua" w:hAnsi="Book Antiqua"/>
          <w:kern w:val="144"/>
        </w:rPr>
      </w:pPr>
      <w:r w:rsidRPr="007C68A4">
        <w:rPr>
          <w:rFonts w:ascii="Book Antiqua" w:hAnsi="Book Antiqua"/>
        </w:rPr>
        <w:t>W okresie gwarancji wszystkie koszty związane z dojazdem lub przewozem przedmiotu umowy do i z siedziby Zamawiającego pokrywa</w:t>
      </w:r>
      <w:r w:rsidRPr="007C68A4">
        <w:rPr>
          <w:rFonts w:ascii="Book Antiqua" w:hAnsi="Book Antiqua"/>
          <w:kern w:val="144"/>
        </w:rPr>
        <w:t xml:space="preserve"> Wykonawca.</w:t>
      </w:r>
    </w:p>
    <w:p w:rsidR="00A7753C" w:rsidRPr="007C68A4" w:rsidRDefault="00A7753C" w:rsidP="00A7753C">
      <w:pPr>
        <w:numPr>
          <w:ilvl w:val="0"/>
          <w:numId w:val="43"/>
        </w:numPr>
        <w:spacing w:after="0" w:line="240" w:lineRule="auto"/>
        <w:ind w:left="360" w:hanging="360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</w:rPr>
        <w:t>Uprawnienia wynikające z udzielonej gwarancji nie wyłączają możliwości dochodzenia przez Zamawiającego uprawnień z rękojmi za wady.</w:t>
      </w:r>
    </w:p>
    <w:p w:rsidR="00A7753C" w:rsidRPr="007C68A4" w:rsidRDefault="00A7753C" w:rsidP="00A7753C">
      <w:pPr>
        <w:numPr>
          <w:ilvl w:val="0"/>
          <w:numId w:val="43"/>
        </w:numPr>
        <w:spacing w:after="0" w:line="240" w:lineRule="auto"/>
        <w:ind w:left="360" w:hanging="360"/>
        <w:jc w:val="both"/>
        <w:rPr>
          <w:rFonts w:ascii="Book Antiqua" w:hAnsi="Book Antiqua"/>
          <w:color w:val="000000"/>
        </w:rPr>
      </w:pPr>
      <w:r w:rsidRPr="007C68A4">
        <w:rPr>
          <w:rFonts w:ascii="Book Antiqua" w:hAnsi="Book Antiqua"/>
        </w:rPr>
        <w:t xml:space="preserve">W przypadku dwóch nieterminowych dostaw z winy Wykonawcy lub dwukrotnego dostarczenie przez wykonawcę przedmiotu umowy złej jakości Zamawiający rozwiąże umowę ze skutkiem natychmiastowym z winy Wykonawcy. Wykonawca w tym przypadku nie będzie dochodził roszczeń z tytułu niewykonania umowy.  </w:t>
      </w:r>
    </w:p>
    <w:p w:rsidR="00A7753C" w:rsidRPr="007C68A4" w:rsidRDefault="00A7753C" w:rsidP="00E26E2A">
      <w:pPr>
        <w:spacing w:after="0" w:line="240" w:lineRule="auto"/>
        <w:rPr>
          <w:rFonts w:ascii="Book Antiqua" w:hAnsi="Book Antiqua"/>
          <w:b/>
          <w:bCs/>
          <w:lang w:eastAsia="pl-PL"/>
        </w:rPr>
      </w:pPr>
    </w:p>
    <w:p w:rsidR="00786206" w:rsidRDefault="00786206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786206" w:rsidRDefault="00786206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B85CF7" w:rsidRDefault="00B85CF7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B85CF7" w:rsidRDefault="00B85CF7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B85CF7" w:rsidRDefault="00B85CF7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786206" w:rsidRDefault="00786206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§ 5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Kary umowne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numPr>
          <w:ilvl w:val="0"/>
          <w:numId w:val="44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W przypadku opóźnienia Wykonawcy w dostawie przedmiotu umowy Wykonawca zapłaci karę umowną Zamawiającemu w wysokości 2% wartości niedostarczonego przedmiotu umowy brutto za każdy dzień opóźnienia. </w:t>
      </w:r>
    </w:p>
    <w:p w:rsidR="00A7753C" w:rsidRPr="007C68A4" w:rsidRDefault="00A7753C" w:rsidP="00A7753C">
      <w:pPr>
        <w:numPr>
          <w:ilvl w:val="0"/>
          <w:numId w:val="44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W przypadku opóźnienia Wykonawcy w wykonaniu </w:t>
      </w:r>
      <w:r w:rsidRPr="007C68A4">
        <w:rPr>
          <w:rFonts w:ascii="Book Antiqua" w:hAnsi="Book Antiqua"/>
          <w:color w:val="000000"/>
          <w:lang w:eastAsia="pl-PL"/>
        </w:rPr>
        <w:t>wymiany</w:t>
      </w:r>
      <w:r w:rsidRPr="007C68A4">
        <w:rPr>
          <w:rFonts w:ascii="Book Antiqua" w:hAnsi="Book Antiqua"/>
          <w:lang w:eastAsia="pl-PL"/>
        </w:rPr>
        <w:t xml:space="preserve"> wadliwego przedmiotu umowy (§ 3 ust. 9 i § 4 ust. 7) Wykonawca zapłaci karę umowną Zamawiającemu w wysokości 1 % wartości niedostarczonego przedmiotu umowy brutto za wymieniony asortyment za każdy dzień opóźnienia. </w:t>
      </w:r>
    </w:p>
    <w:p w:rsidR="00A7753C" w:rsidRPr="007C68A4" w:rsidRDefault="00A7753C" w:rsidP="00A7753C">
      <w:pPr>
        <w:numPr>
          <w:ilvl w:val="0"/>
          <w:numId w:val="44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W przypadku odstąpienia od umowy lub rozwiązania Umowy przez Zamawiającego z przyczyn leżących po stronie Wykonawcy, </w:t>
      </w:r>
      <w:r w:rsidRPr="007C68A4">
        <w:rPr>
          <w:rFonts w:ascii="Book Antiqua" w:hAnsi="Book Antiqua"/>
          <w:color w:val="000000" w:themeColor="text1"/>
          <w:lang w:eastAsia="pl-PL"/>
        </w:rPr>
        <w:t xml:space="preserve">Wykonawca zapłaci Zamawiającemu karę umowną </w:t>
      </w:r>
      <w:r w:rsidRPr="007C68A4">
        <w:rPr>
          <w:rFonts w:ascii="Book Antiqua" w:hAnsi="Book Antiqua"/>
          <w:lang w:eastAsia="pl-PL"/>
        </w:rPr>
        <w:t>w wysokości 20% wynagrodzenia umownego brutto określonego w § 2 ust 1.</w:t>
      </w:r>
    </w:p>
    <w:p w:rsidR="00A7753C" w:rsidRPr="007C68A4" w:rsidRDefault="00A7753C" w:rsidP="00A7753C">
      <w:pPr>
        <w:numPr>
          <w:ilvl w:val="0"/>
          <w:numId w:val="44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 xml:space="preserve">Jeżeli opóźnienie w wykonaniu umowy przekroczy 7 dni, Zamawiający może, w terminie 14 dni, odstąpić od umowy lub jej części bez wyznaczania dodatkowego terminu oraz zażąda od Wykonawcy zapłaty kary umownej w wysokości 10% (dziesięć procent) niezrealizowanej wartości przedmiotu umowy brutto.  </w:t>
      </w:r>
    </w:p>
    <w:p w:rsidR="00A7753C" w:rsidRPr="007C68A4" w:rsidRDefault="00A7753C" w:rsidP="00A7753C">
      <w:pPr>
        <w:numPr>
          <w:ilvl w:val="0"/>
          <w:numId w:val="44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Strony dopuszczają potrącanie kar umownych z faktury.</w:t>
      </w:r>
    </w:p>
    <w:p w:rsidR="00A7753C" w:rsidRPr="007C68A4" w:rsidRDefault="00A7753C" w:rsidP="00A7753C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Niezależnie od kar umownych określonych w umowie, Stronom przysługuje prawo dochodzenia odszkodowania na zasadach ogólnych prawa cywilnego, jeżeli poniesiona szkoda przekroczy wysokość zastrzeżonych kar umownych.</w:t>
      </w:r>
    </w:p>
    <w:p w:rsidR="00A7753C" w:rsidRPr="007C68A4" w:rsidRDefault="00A7753C" w:rsidP="00A7753C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Book Antiqua" w:hAnsi="Book Antiqua"/>
          <w:lang w:eastAsia="pl-PL"/>
        </w:rPr>
      </w:pPr>
      <w:r w:rsidRPr="007C68A4">
        <w:rPr>
          <w:rFonts w:ascii="Book Antiqua" w:hAnsi="Book Antiqua"/>
          <w:lang w:eastAsia="pl-PL"/>
        </w:rPr>
        <w:t>Kara z tytułu odstąpienia od umowy podlega sumowaniu z karami, o których mowa w ust. 1 i 2.</w:t>
      </w:r>
    </w:p>
    <w:p w:rsidR="00A7753C" w:rsidRPr="007C68A4" w:rsidRDefault="00A7753C" w:rsidP="00A7753C">
      <w:pPr>
        <w:spacing w:after="0" w:line="240" w:lineRule="auto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§ 6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Postanowienia końcowe</w:t>
      </w:r>
    </w:p>
    <w:p w:rsidR="00A7753C" w:rsidRPr="007C68A4" w:rsidRDefault="00A7753C" w:rsidP="00A7753C">
      <w:pPr>
        <w:spacing w:after="0" w:line="24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numPr>
          <w:ilvl w:val="0"/>
          <w:numId w:val="45"/>
        </w:numPr>
        <w:spacing w:after="0" w:line="240" w:lineRule="auto"/>
        <w:ind w:right="2"/>
        <w:jc w:val="both"/>
        <w:rPr>
          <w:rFonts w:ascii="Book Antiqua" w:hAnsi="Book Antiqua"/>
          <w:color w:val="000000"/>
          <w:lang w:eastAsia="pl-PL"/>
        </w:rPr>
      </w:pPr>
      <w:r w:rsidRPr="007C68A4">
        <w:rPr>
          <w:rFonts w:ascii="Book Antiqua" w:hAnsi="Book Antiqua"/>
          <w:color w:val="000000"/>
          <w:lang w:eastAsia="pl-PL"/>
        </w:rPr>
        <w:t>Wszelkie zmiany niniejszej umowy mogą być dokonywane w formie pisemnych aneksów podpisanych przez obie strony pod rygorem nieważności.</w:t>
      </w:r>
    </w:p>
    <w:p w:rsidR="00A7753C" w:rsidRPr="007C68A4" w:rsidRDefault="00A7753C" w:rsidP="00A7753C">
      <w:pPr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  <w:color w:val="000000"/>
          <w:lang w:eastAsia="pl-PL"/>
        </w:rPr>
      </w:pPr>
      <w:r w:rsidRPr="007C68A4">
        <w:rPr>
          <w:rFonts w:ascii="Book Antiqua" w:hAnsi="Book Antiqua"/>
          <w:color w:val="000000"/>
          <w:lang w:eastAsia="pl-PL"/>
        </w:rPr>
        <w:t>W sprawach nieuregulowanych niniejszą umową mają zastosowanie przepisy Kodeksu Cywilnego.</w:t>
      </w:r>
    </w:p>
    <w:p w:rsidR="00A7753C" w:rsidRPr="007C68A4" w:rsidRDefault="00A7753C" w:rsidP="00A7753C">
      <w:pPr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  <w:color w:val="000000"/>
          <w:lang w:eastAsia="pl-PL"/>
        </w:rPr>
      </w:pPr>
      <w:r w:rsidRPr="007C68A4">
        <w:rPr>
          <w:rFonts w:ascii="Book Antiqua" w:hAnsi="Book Antiqua"/>
          <w:color w:val="000000"/>
          <w:lang w:eastAsia="pl-PL"/>
        </w:rPr>
        <w:t>Wszelkie spory powstałe na tle wykonania niniejszej umowy rozstrzygać będzie sąd właściwy dla siedziby Zamawiającego.</w:t>
      </w:r>
    </w:p>
    <w:p w:rsidR="00A7753C" w:rsidRPr="007C68A4" w:rsidRDefault="00A7753C" w:rsidP="00A7753C">
      <w:pPr>
        <w:numPr>
          <w:ilvl w:val="0"/>
          <w:numId w:val="45"/>
        </w:numPr>
        <w:spacing w:after="0" w:line="240" w:lineRule="auto"/>
        <w:ind w:right="2"/>
        <w:jc w:val="both"/>
        <w:rPr>
          <w:rFonts w:ascii="Book Antiqua" w:hAnsi="Book Antiqua"/>
          <w:color w:val="000000"/>
          <w:lang w:eastAsia="pl-PL"/>
        </w:rPr>
      </w:pPr>
      <w:r w:rsidRPr="007C68A4">
        <w:rPr>
          <w:rFonts w:ascii="Book Antiqua" w:hAnsi="Book Antiqua"/>
          <w:color w:val="000000"/>
          <w:lang w:eastAsia="pl-PL"/>
        </w:rPr>
        <w:t xml:space="preserve">Umowę niniejszą sporządzono w dwóch jednobrzmiących egzemplarzach, po jednym egzemplarzu dla każdej ze Stron. </w:t>
      </w:r>
    </w:p>
    <w:p w:rsidR="00A7753C" w:rsidRPr="007C68A4" w:rsidRDefault="00A7753C" w:rsidP="00A7753C">
      <w:pPr>
        <w:spacing w:after="0" w:line="360" w:lineRule="auto"/>
        <w:jc w:val="center"/>
        <w:rPr>
          <w:rFonts w:ascii="Book Antiqua" w:hAnsi="Book Antiqua"/>
          <w:b/>
          <w:bCs/>
          <w:lang w:eastAsia="pl-PL"/>
        </w:rPr>
      </w:pPr>
    </w:p>
    <w:p w:rsidR="00A7753C" w:rsidRPr="007C68A4" w:rsidRDefault="00A7753C" w:rsidP="00A7753C">
      <w:pPr>
        <w:spacing w:after="0" w:line="360" w:lineRule="auto"/>
        <w:jc w:val="center"/>
        <w:rPr>
          <w:rFonts w:ascii="Book Antiqua" w:hAnsi="Book Antiqua"/>
          <w:b/>
          <w:bCs/>
          <w:lang w:eastAsia="pl-PL"/>
        </w:rPr>
      </w:pPr>
      <w:r w:rsidRPr="007C68A4">
        <w:rPr>
          <w:rFonts w:ascii="Book Antiqua" w:hAnsi="Book Antiqua"/>
          <w:b/>
          <w:bCs/>
          <w:lang w:eastAsia="pl-PL"/>
        </w:rPr>
        <w:t>ZAMAWIAJĄCY</w:t>
      </w:r>
      <w:r w:rsidRPr="007C68A4">
        <w:rPr>
          <w:rFonts w:ascii="Book Antiqua" w:hAnsi="Book Antiqua"/>
          <w:b/>
          <w:bCs/>
          <w:lang w:eastAsia="pl-PL"/>
        </w:rPr>
        <w:tab/>
      </w:r>
      <w:r w:rsidRPr="007C68A4">
        <w:rPr>
          <w:rFonts w:ascii="Book Antiqua" w:hAnsi="Book Antiqua"/>
          <w:b/>
          <w:bCs/>
          <w:lang w:eastAsia="pl-PL"/>
        </w:rPr>
        <w:tab/>
      </w:r>
      <w:r w:rsidRPr="007C68A4">
        <w:rPr>
          <w:rFonts w:ascii="Book Antiqua" w:hAnsi="Book Antiqua"/>
          <w:b/>
          <w:bCs/>
          <w:lang w:eastAsia="pl-PL"/>
        </w:rPr>
        <w:tab/>
      </w:r>
      <w:r w:rsidRPr="007C68A4">
        <w:rPr>
          <w:rFonts w:ascii="Book Antiqua" w:hAnsi="Book Antiqua"/>
          <w:b/>
          <w:bCs/>
          <w:lang w:eastAsia="pl-PL"/>
        </w:rPr>
        <w:tab/>
      </w:r>
      <w:r w:rsidRPr="007C68A4">
        <w:rPr>
          <w:rFonts w:ascii="Book Antiqua" w:hAnsi="Book Antiqua"/>
          <w:b/>
          <w:bCs/>
          <w:lang w:eastAsia="pl-PL"/>
        </w:rPr>
        <w:tab/>
      </w:r>
      <w:r w:rsidRPr="007C68A4">
        <w:rPr>
          <w:rFonts w:ascii="Book Antiqua" w:hAnsi="Book Antiqua"/>
          <w:b/>
          <w:bCs/>
          <w:lang w:eastAsia="pl-PL"/>
        </w:rPr>
        <w:tab/>
        <w:t>WYKONAWCA</w:t>
      </w:r>
    </w:p>
    <w:p w:rsidR="00A7753C" w:rsidRDefault="00A7753C" w:rsidP="00A7753C">
      <w:pPr>
        <w:rPr>
          <w:rFonts w:ascii="Book Antiqua" w:hAnsi="Book Antiqua"/>
          <w:b/>
          <w:bCs/>
        </w:rPr>
      </w:pPr>
    </w:p>
    <w:p w:rsidR="00701DB7" w:rsidRDefault="00701DB7" w:rsidP="00A7753C">
      <w:pPr>
        <w:rPr>
          <w:rFonts w:ascii="Book Antiqua" w:hAnsi="Book Antiqua"/>
          <w:bCs/>
          <w:u w:val="single"/>
        </w:rPr>
      </w:pPr>
    </w:p>
    <w:p w:rsidR="00A7753C" w:rsidRPr="007C68A4" w:rsidRDefault="00A7753C" w:rsidP="00701DB7">
      <w:pPr>
        <w:spacing w:line="240" w:lineRule="auto"/>
        <w:rPr>
          <w:rFonts w:ascii="Book Antiqua" w:hAnsi="Book Antiqua"/>
          <w:bCs/>
          <w:u w:val="single"/>
        </w:rPr>
      </w:pPr>
      <w:r w:rsidRPr="007C68A4">
        <w:rPr>
          <w:rFonts w:ascii="Book Antiqua" w:hAnsi="Book Antiqua"/>
          <w:bCs/>
          <w:u w:val="single"/>
        </w:rPr>
        <w:t>Załączniki:</w:t>
      </w:r>
    </w:p>
    <w:p w:rsidR="00A7753C" w:rsidRPr="007C68A4" w:rsidRDefault="00A7753C" w:rsidP="00701DB7">
      <w:pPr>
        <w:spacing w:after="0" w:line="240" w:lineRule="auto"/>
        <w:rPr>
          <w:rFonts w:ascii="Book Antiqua" w:hAnsi="Book Antiqua"/>
          <w:bCs/>
        </w:rPr>
      </w:pPr>
      <w:r w:rsidRPr="007C68A4">
        <w:rPr>
          <w:rFonts w:ascii="Book Antiqua" w:hAnsi="Book Antiqua"/>
          <w:bCs/>
        </w:rPr>
        <w:t>Załącznik nr 1  - kserokopia formularza ofertowego Wykonawcy</w:t>
      </w:r>
    </w:p>
    <w:p w:rsidR="00A7753C" w:rsidRPr="007C68A4" w:rsidRDefault="00A7753C" w:rsidP="00A7753C">
      <w:pPr>
        <w:spacing w:after="0"/>
        <w:rPr>
          <w:rFonts w:ascii="Book Antiqua" w:hAnsi="Book Antiqua"/>
          <w:bCs/>
        </w:rPr>
      </w:pPr>
      <w:r w:rsidRPr="007C68A4">
        <w:rPr>
          <w:rFonts w:ascii="Book Antiqua" w:hAnsi="Book Antiqua"/>
          <w:bCs/>
        </w:rPr>
        <w:t>Załącznik nr 2 – kserokopia formularza</w:t>
      </w:r>
      <w:r w:rsidR="00051333">
        <w:rPr>
          <w:rFonts w:ascii="Book Antiqua" w:hAnsi="Book Antiqua"/>
          <w:bCs/>
        </w:rPr>
        <w:t xml:space="preserve"> asortymentowo</w:t>
      </w:r>
      <w:r w:rsidR="00701DB7">
        <w:rPr>
          <w:rFonts w:ascii="Book Antiqua" w:hAnsi="Book Antiqua"/>
          <w:bCs/>
        </w:rPr>
        <w:t xml:space="preserve"> </w:t>
      </w:r>
      <w:r w:rsidR="00051333">
        <w:rPr>
          <w:rFonts w:ascii="Book Antiqua" w:hAnsi="Book Antiqua"/>
          <w:bCs/>
        </w:rPr>
        <w:t xml:space="preserve">- </w:t>
      </w:r>
      <w:r w:rsidRPr="007C68A4">
        <w:rPr>
          <w:rFonts w:ascii="Book Antiqua" w:hAnsi="Book Antiqua"/>
          <w:bCs/>
        </w:rPr>
        <w:t>cenowego Wykonawcy</w:t>
      </w:r>
    </w:p>
    <w:p w:rsidR="00A7753C" w:rsidRPr="007C68A4" w:rsidRDefault="00A7753C" w:rsidP="00A7753C">
      <w:pPr>
        <w:spacing w:after="0"/>
        <w:rPr>
          <w:rFonts w:ascii="Book Antiqua" w:hAnsi="Book Antiqua"/>
          <w:bCs/>
        </w:rPr>
      </w:pPr>
      <w:r w:rsidRPr="007C68A4">
        <w:rPr>
          <w:rFonts w:ascii="Book Antiqua" w:hAnsi="Book Antiqua"/>
          <w:bCs/>
        </w:rPr>
        <w:t>Załącznik nr 3 – CEIDG/ KRS</w:t>
      </w:r>
    </w:p>
    <w:p w:rsidR="00051333" w:rsidRDefault="00051333" w:rsidP="00051333">
      <w:pPr>
        <w:rPr>
          <w:rFonts w:ascii="Book Antiqua" w:eastAsia="Times New Roman" w:hAnsi="Book Antiqua"/>
          <w:b/>
          <w:bCs/>
          <w:kern w:val="28"/>
          <w:sz w:val="32"/>
          <w:szCs w:val="32"/>
        </w:rPr>
      </w:pPr>
    </w:p>
    <w:p w:rsidR="00701DB7" w:rsidRPr="00051333" w:rsidRDefault="00701DB7" w:rsidP="00051333"/>
    <w:p w:rsidR="00A7753C" w:rsidRPr="00786206" w:rsidRDefault="00A7753C" w:rsidP="00A7753C">
      <w:pPr>
        <w:pStyle w:val="Tytu"/>
        <w:spacing w:before="0" w:after="0"/>
        <w:rPr>
          <w:rFonts w:ascii="Book Antiqua" w:hAnsi="Book Antiqua"/>
          <w:sz w:val="24"/>
          <w:szCs w:val="24"/>
        </w:rPr>
      </w:pPr>
      <w:r w:rsidRPr="00786206">
        <w:rPr>
          <w:rFonts w:ascii="Book Antiqua" w:hAnsi="Book Antiqua"/>
          <w:sz w:val="24"/>
          <w:szCs w:val="24"/>
        </w:rPr>
        <w:t xml:space="preserve">PROTOKÓŁ </w:t>
      </w:r>
    </w:p>
    <w:p w:rsidR="00A7753C" w:rsidRPr="00786206" w:rsidRDefault="00A7753C" w:rsidP="00A7753C">
      <w:pPr>
        <w:pStyle w:val="Tytu"/>
        <w:spacing w:before="0" w:after="0"/>
        <w:rPr>
          <w:rFonts w:ascii="Book Antiqua" w:hAnsi="Book Antiqua"/>
          <w:sz w:val="24"/>
          <w:szCs w:val="24"/>
        </w:rPr>
      </w:pPr>
      <w:r w:rsidRPr="00786206">
        <w:rPr>
          <w:rFonts w:ascii="Book Antiqua" w:hAnsi="Book Antiqua"/>
          <w:sz w:val="24"/>
          <w:szCs w:val="24"/>
        </w:rPr>
        <w:t xml:space="preserve">ZDAWCZO-ODBIORCZY </w:t>
      </w:r>
    </w:p>
    <w:p w:rsidR="00A7753C" w:rsidRPr="007C68A4" w:rsidRDefault="00A7753C" w:rsidP="00A7753C">
      <w:pPr>
        <w:spacing w:after="0" w:line="240" w:lineRule="auto"/>
        <w:ind w:left="720"/>
        <w:rPr>
          <w:rFonts w:ascii="Book Antiqua" w:hAnsi="Book Antiqua"/>
          <w:b/>
        </w:rPr>
      </w:pPr>
    </w:p>
    <w:p w:rsidR="00A7753C" w:rsidRPr="007C68A4" w:rsidRDefault="00A7753C" w:rsidP="00A7753C">
      <w:pPr>
        <w:numPr>
          <w:ilvl w:val="0"/>
          <w:numId w:val="19"/>
        </w:numPr>
        <w:spacing w:after="0" w:line="240" w:lineRule="auto"/>
        <w:ind w:hanging="720"/>
        <w:rPr>
          <w:rFonts w:ascii="Book Antiqua" w:hAnsi="Book Antiqua"/>
          <w:b/>
        </w:rPr>
      </w:pPr>
      <w:r w:rsidRPr="007C68A4">
        <w:rPr>
          <w:rFonts w:ascii="Book Antiqua" w:hAnsi="Book Antiqua"/>
        </w:rPr>
        <w:t>Protokół dotyczy umowy nr …………../………./2019 z dnia ……………….. 2019 r.</w:t>
      </w:r>
    </w:p>
    <w:p w:rsidR="00A7753C" w:rsidRPr="007C68A4" w:rsidRDefault="00A7753C" w:rsidP="00A7753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  <w:b/>
        </w:rPr>
      </w:pPr>
      <w:r w:rsidRPr="007C68A4">
        <w:rPr>
          <w:rFonts w:ascii="Book Antiqua" w:hAnsi="Book Antiqua"/>
        </w:rPr>
        <w:t xml:space="preserve">Data i miejsce sporządzenia protokołu </w:t>
      </w:r>
      <w:r w:rsidRPr="007C68A4">
        <w:rPr>
          <w:rFonts w:ascii="Book Antiqua" w:hAnsi="Book Antiqua"/>
          <w:color w:val="0000FF"/>
        </w:rPr>
        <w:t>nr 1: ………………….. 2019 r</w:t>
      </w:r>
      <w:r w:rsidRPr="007C68A4">
        <w:rPr>
          <w:rFonts w:ascii="Book Antiqua" w:hAnsi="Book Antiqua"/>
        </w:rPr>
        <w:t>. w Warszawie</w:t>
      </w:r>
    </w:p>
    <w:p w:rsidR="00A7753C" w:rsidRPr="00A25B18" w:rsidRDefault="00A7753C" w:rsidP="00A25B18">
      <w:pPr>
        <w:pStyle w:val="Akapitzlist"/>
        <w:numPr>
          <w:ilvl w:val="0"/>
          <w:numId w:val="19"/>
        </w:numPr>
        <w:spacing w:after="0" w:line="240" w:lineRule="auto"/>
        <w:ind w:hanging="720"/>
        <w:rPr>
          <w:rFonts w:ascii="Book Antiqua" w:hAnsi="Book Antiqua"/>
          <w:b/>
        </w:rPr>
      </w:pPr>
      <w:r w:rsidRPr="00A25B18">
        <w:rPr>
          <w:rFonts w:ascii="Book Antiqua" w:hAnsi="Book Antiqua"/>
          <w:b/>
        </w:rPr>
        <w:t>Wykonawca</w:t>
      </w:r>
    </w:p>
    <w:p w:rsidR="00A7753C" w:rsidRPr="007C68A4" w:rsidRDefault="00A7753C" w:rsidP="00A7753C">
      <w:pPr>
        <w:spacing w:after="0" w:line="240" w:lineRule="auto"/>
        <w:ind w:left="720"/>
        <w:rPr>
          <w:rFonts w:ascii="Book Antiqua" w:hAnsi="Book Antiqua"/>
        </w:rPr>
      </w:pPr>
      <w:r w:rsidRPr="007C68A4">
        <w:rPr>
          <w:rFonts w:ascii="Book Antiqua" w:hAnsi="Book Antiqua"/>
        </w:rPr>
        <w:t>Pan/i…………………………………. prowadząca/y działalność pod nazwą …………………………., z siedzibą ……………………………………………………….,  NIP …………………………………………</w:t>
      </w:r>
    </w:p>
    <w:p w:rsidR="00A7753C" w:rsidRPr="007C68A4" w:rsidRDefault="00A7753C" w:rsidP="00A7753C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Book Antiqua" w:hAnsi="Book Antiqua"/>
        </w:rPr>
      </w:pPr>
      <w:r w:rsidRPr="007C68A4">
        <w:rPr>
          <w:rFonts w:ascii="Book Antiqua" w:hAnsi="Book Antiqua"/>
          <w:b/>
        </w:rPr>
        <w:t>Zamawiający</w:t>
      </w:r>
      <w:r w:rsidRPr="007C68A4">
        <w:rPr>
          <w:rFonts w:ascii="Book Antiqua" w:hAnsi="Book Antiqua"/>
        </w:rPr>
        <w:t xml:space="preserve"> </w:t>
      </w:r>
    </w:p>
    <w:p w:rsidR="00A7753C" w:rsidRPr="007C68A4" w:rsidRDefault="00A7753C" w:rsidP="00A7753C">
      <w:pPr>
        <w:spacing w:after="0" w:line="240" w:lineRule="auto"/>
        <w:ind w:left="708"/>
        <w:rPr>
          <w:rFonts w:ascii="Book Antiqua" w:hAnsi="Book Antiqua"/>
        </w:rPr>
      </w:pPr>
      <w:r w:rsidRPr="007C68A4">
        <w:rPr>
          <w:rFonts w:ascii="Book Antiqua" w:hAnsi="Book Antiqua"/>
        </w:rPr>
        <w:t>Politechnika Warszawska – Wydział Inżynierii Produkcji, z siedzibą przy ul. Narbutta 85, 02-524 Warszawa, NIP ……………………………... Osoba upoważniona ze strony Zamawiającego do przyjęcia przedmiotu umowy - ………………………………………….</w:t>
      </w:r>
    </w:p>
    <w:p w:rsidR="00A7753C" w:rsidRPr="007C68A4" w:rsidRDefault="00A7753C" w:rsidP="00A7753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</w:rPr>
      </w:pPr>
      <w:r w:rsidRPr="007C68A4">
        <w:rPr>
          <w:rFonts w:ascii="Book Antiqua" w:hAnsi="Book Antiqua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5"/>
        <w:gridCol w:w="1417"/>
        <w:gridCol w:w="1418"/>
        <w:gridCol w:w="1770"/>
      </w:tblGrid>
      <w:tr w:rsidR="00A7753C" w:rsidRPr="007C68A4" w:rsidTr="005C599B">
        <w:trPr>
          <w:trHeight w:val="675"/>
        </w:trPr>
        <w:tc>
          <w:tcPr>
            <w:tcW w:w="3675" w:type="dxa"/>
            <w:shd w:val="clear" w:color="auto" w:fill="auto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shd w:val="clear" w:color="auto" w:fill="auto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  <w:r w:rsidRPr="007C68A4">
              <w:rPr>
                <w:rFonts w:ascii="Book Antiqua" w:hAnsi="Book Antiqua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  <w:r w:rsidRPr="007C68A4">
              <w:rPr>
                <w:rFonts w:ascii="Book Antiqua" w:hAnsi="Book Antiqua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A7753C" w:rsidRPr="007C68A4" w:rsidRDefault="00A7753C" w:rsidP="005C599B">
            <w:pPr>
              <w:spacing w:after="0" w:line="240" w:lineRule="auto"/>
              <w:ind w:right="72"/>
              <w:rPr>
                <w:rFonts w:ascii="Book Antiqua" w:hAnsi="Book Antiqua"/>
              </w:rPr>
            </w:pPr>
            <w:r w:rsidRPr="007C68A4">
              <w:rPr>
                <w:rFonts w:ascii="Book Antiqua" w:hAnsi="Book Antiqua"/>
              </w:rPr>
              <w:t>Uwagi/ rekomendacje</w:t>
            </w:r>
          </w:p>
        </w:tc>
      </w:tr>
      <w:tr w:rsidR="00A7753C" w:rsidRPr="007C68A4" w:rsidTr="005C599B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  <w:r w:rsidRPr="007C68A4">
              <w:rPr>
                <w:rFonts w:ascii="Book Antiqua" w:hAnsi="Book Antiqua"/>
              </w:rPr>
              <w:t xml:space="preserve">Termin wykonania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7753C" w:rsidRPr="007C68A4" w:rsidTr="005C599B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  <w:r w:rsidRPr="007C68A4">
              <w:rPr>
                <w:rFonts w:ascii="Book Antiqua" w:hAnsi="Book Antiqua"/>
              </w:rPr>
              <w:t xml:space="preserve">Przedmiot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7753C" w:rsidRPr="007C68A4" w:rsidTr="005C599B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  <w:r w:rsidRPr="007C68A4">
              <w:rPr>
                <w:rFonts w:ascii="Book Antiqua" w:hAnsi="Book Antiqua"/>
              </w:rPr>
              <w:t>Jakość dostarczonego asortymentu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A7753C" w:rsidRPr="007C68A4" w:rsidRDefault="00A7753C" w:rsidP="005C599B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7753C" w:rsidRPr="007C68A4" w:rsidRDefault="00A7753C" w:rsidP="00A7753C">
      <w:pPr>
        <w:spacing w:after="0" w:line="240" w:lineRule="auto"/>
        <w:ind w:left="720"/>
        <w:rPr>
          <w:rFonts w:ascii="Book Antiqua" w:hAnsi="Book Antiqua"/>
        </w:rPr>
      </w:pPr>
    </w:p>
    <w:p w:rsidR="00A7753C" w:rsidRPr="007C68A4" w:rsidRDefault="00A7753C" w:rsidP="00A7753C">
      <w:pPr>
        <w:numPr>
          <w:ilvl w:val="0"/>
          <w:numId w:val="19"/>
        </w:numPr>
        <w:tabs>
          <w:tab w:val="clear" w:pos="720"/>
        </w:tabs>
        <w:spacing w:after="0" w:line="240" w:lineRule="auto"/>
        <w:ind w:hanging="720"/>
        <w:rPr>
          <w:rFonts w:ascii="Book Antiqua" w:hAnsi="Book Antiqua"/>
        </w:rPr>
      </w:pPr>
      <w:r w:rsidRPr="007C68A4">
        <w:rPr>
          <w:rFonts w:ascii="Book Antiqua" w:hAnsi="Book Antiqua"/>
        </w:rPr>
        <w:t>Czy dostawa wymaga usunięcia przez Wykonawcę niezgodności asortymentu, ilości lub jakości: (</w:t>
      </w:r>
      <w:r w:rsidRPr="007C68A4">
        <w:rPr>
          <w:rFonts w:ascii="Book Antiqua" w:hAnsi="Book Antiqua"/>
          <w:strike/>
        </w:rPr>
        <w:t>TAK</w:t>
      </w:r>
      <w:r w:rsidRPr="007C68A4">
        <w:rPr>
          <w:rFonts w:ascii="Book Antiqua" w:hAnsi="Book Antiqua"/>
        </w:rPr>
        <w:t>/NIE, jeżeli TAK opisać wady i niezgodności z zamówieniem)</w:t>
      </w:r>
    </w:p>
    <w:p w:rsidR="00A7753C" w:rsidRPr="007C68A4" w:rsidRDefault="00A7753C" w:rsidP="00A7753C">
      <w:pPr>
        <w:spacing w:after="0" w:line="240" w:lineRule="auto"/>
        <w:ind w:left="720" w:hanging="72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             ………………………………</w:t>
      </w:r>
      <w:r w:rsidRPr="007C68A4">
        <w:rPr>
          <w:rFonts w:ascii="Book Antiqua" w:hAnsi="Book Antiqua"/>
          <w:color w:val="0000FF"/>
        </w:rPr>
        <w:t>……………………</w:t>
      </w:r>
      <w:r w:rsidRPr="007C68A4">
        <w:rPr>
          <w:rFonts w:ascii="Book Antiqua" w:hAnsi="Book Antiqua"/>
        </w:rPr>
        <w:t>……………………………………</w:t>
      </w:r>
      <w:r w:rsidR="00A25B18">
        <w:rPr>
          <w:rFonts w:ascii="Book Antiqua" w:hAnsi="Book Antiqua"/>
        </w:rPr>
        <w:t>……...</w:t>
      </w:r>
      <w:r w:rsidRPr="007C68A4">
        <w:rPr>
          <w:rFonts w:ascii="Book Antiqua" w:hAnsi="Book Antiqua"/>
        </w:rPr>
        <w:t>..</w:t>
      </w:r>
    </w:p>
    <w:p w:rsidR="00A7753C" w:rsidRPr="007C68A4" w:rsidRDefault="00A7753C" w:rsidP="00A7753C">
      <w:pPr>
        <w:spacing w:after="0" w:line="240" w:lineRule="auto"/>
        <w:ind w:left="720" w:hanging="72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            ……………………………………………………………………………….……</w:t>
      </w:r>
      <w:r w:rsidR="00A25B18">
        <w:rPr>
          <w:rFonts w:ascii="Book Antiqua" w:hAnsi="Book Antiqua"/>
        </w:rPr>
        <w:t>…………</w:t>
      </w:r>
      <w:r w:rsidRPr="007C68A4">
        <w:rPr>
          <w:rFonts w:ascii="Book Antiqua" w:hAnsi="Book Antiqua"/>
        </w:rPr>
        <w:t>.. ..</w:t>
      </w:r>
    </w:p>
    <w:p w:rsidR="00A7753C" w:rsidRPr="007C68A4" w:rsidRDefault="00A7753C" w:rsidP="00A7753C">
      <w:pPr>
        <w:numPr>
          <w:ilvl w:val="0"/>
          <w:numId w:val="19"/>
        </w:numPr>
        <w:tabs>
          <w:tab w:val="clear" w:pos="720"/>
        </w:tabs>
        <w:spacing w:after="0" w:line="240" w:lineRule="auto"/>
        <w:ind w:hanging="720"/>
        <w:jc w:val="both"/>
        <w:rPr>
          <w:rFonts w:ascii="Book Antiqua" w:hAnsi="Book Antiqua"/>
        </w:rPr>
      </w:pPr>
      <w:r w:rsidRPr="007C68A4">
        <w:rPr>
          <w:rFonts w:ascii="Book Antiqua" w:hAnsi="Book Antiqua"/>
        </w:rPr>
        <w:t>Wykonawca usunął w terminie wyżej wskazane uchybienia (</w:t>
      </w:r>
      <w:r w:rsidRPr="007C68A4">
        <w:rPr>
          <w:rFonts w:ascii="Book Antiqua" w:hAnsi="Book Antiqua"/>
          <w:strike/>
        </w:rPr>
        <w:t>TAK/ NIE</w:t>
      </w:r>
      <w:r w:rsidRPr="007C68A4">
        <w:rPr>
          <w:rFonts w:ascii="Book Antiqua" w:hAnsi="Book Antiqua"/>
        </w:rPr>
        <w:t>/ NIE DOTYCZY).</w:t>
      </w:r>
    </w:p>
    <w:p w:rsidR="00A7753C" w:rsidRPr="007C68A4" w:rsidRDefault="00A7753C" w:rsidP="00A7753C">
      <w:pPr>
        <w:spacing w:after="0" w:line="240" w:lineRule="auto"/>
        <w:ind w:left="720"/>
        <w:rPr>
          <w:rFonts w:ascii="Book Antiqua" w:hAnsi="Book Antiqua"/>
        </w:rPr>
      </w:pPr>
    </w:p>
    <w:p w:rsidR="00A7753C" w:rsidRPr="007C68A4" w:rsidRDefault="00A7753C" w:rsidP="00A7753C">
      <w:pPr>
        <w:numPr>
          <w:ilvl w:val="0"/>
          <w:numId w:val="19"/>
        </w:numPr>
        <w:tabs>
          <w:tab w:val="clear" w:pos="720"/>
        </w:tabs>
        <w:spacing w:after="0" w:line="240" w:lineRule="auto"/>
        <w:ind w:hanging="720"/>
        <w:jc w:val="both"/>
        <w:rPr>
          <w:rFonts w:ascii="Book Antiqua" w:hAnsi="Book Antiqua"/>
          <w:b/>
        </w:rPr>
      </w:pPr>
      <w:r w:rsidRPr="007C68A4">
        <w:rPr>
          <w:rFonts w:ascii="Book Antiqua" w:hAnsi="Book Antiqua"/>
          <w:b/>
        </w:rPr>
        <w:t>Zamawiający potwierdza wykonanie dostawy asortymentu przez Wykonawcę zgodnie z umową i dokonuje jej odbioru bez zastrzeżeń.</w:t>
      </w:r>
    </w:p>
    <w:p w:rsidR="00A7753C" w:rsidRPr="007C68A4" w:rsidRDefault="00A7753C" w:rsidP="00A7753C">
      <w:pPr>
        <w:spacing w:after="0" w:line="240" w:lineRule="auto"/>
        <w:ind w:left="720"/>
        <w:jc w:val="both"/>
        <w:rPr>
          <w:rFonts w:ascii="Book Antiqua" w:hAnsi="Book Antiqua"/>
          <w:b/>
        </w:rPr>
      </w:pPr>
    </w:p>
    <w:p w:rsidR="00A7753C" w:rsidRPr="007C68A4" w:rsidRDefault="00A7753C" w:rsidP="00A7753C">
      <w:pPr>
        <w:numPr>
          <w:ilvl w:val="0"/>
          <w:numId w:val="19"/>
        </w:numPr>
        <w:tabs>
          <w:tab w:val="clear" w:pos="720"/>
        </w:tabs>
        <w:spacing w:after="0" w:line="240" w:lineRule="auto"/>
        <w:ind w:hanging="720"/>
        <w:jc w:val="both"/>
        <w:rPr>
          <w:rFonts w:ascii="Book Antiqua" w:hAnsi="Book Antiqua"/>
          <w:b/>
        </w:rPr>
      </w:pPr>
      <w:r w:rsidRPr="007C68A4">
        <w:rPr>
          <w:rFonts w:ascii="Book Antiqua" w:hAnsi="Book Antiqua"/>
        </w:rPr>
        <w:t>Protokół sporządzono w trzech egzemplarzach – dwóch dla Zamawiającego i jednym dla Wykonawcy</w:t>
      </w:r>
    </w:p>
    <w:p w:rsidR="00A7753C" w:rsidRPr="007C68A4" w:rsidRDefault="00A7753C" w:rsidP="00A7753C">
      <w:pPr>
        <w:spacing w:after="0" w:line="240" w:lineRule="auto"/>
        <w:rPr>
          <w:rFonts w:ascii="Book Antiqua" w:hAnsi="Book Antiqua"/>
        </w:rPr>
      </w:pPr>
    </w:p>
    <w:p w:rsidR="00A7753C" w:rsidRPr="007C68A4" w:rsidRDefault="00A7753C" w:rsidP="00A7753C">
      <w:pPr>
        <w:spacing w:after="0" w:line="240" w:lineRule="auto"/>
        <w:rPr>
          <w:rFonts w:ascii="Book Antiqua" w:hAnsi="Book Antiqua"/>
        </w:rPr>
      </w:pPr>
    </w:p>
    <w:p w:rsidR="00A7753C" w:rsidRPr="007C68A4" w:rsidRDefault="00A7753C" w:rsidP="00A7753C">
      <w:pPr>
        <w:spacing w:after="0" w:line="240" w:lineRule="auto"/>
        <w:rPr>
          <w:rFonts w:ascii="Book Antiqua" w:hAnsi="Book Antiqua"/>
        </w:rPr>
      </w:pPr>
    </w:p>
    <w:p w:rsidR="00A7753C" w:rsidRPr="007C68A4" w:rsidRDefault="00A7753C" w:rsidP="002203A3">
      <w:pPr>
        <w:spacing w:after="0" w:line="240" w:lineRule="auto"/>
        <w:rPr>
          <w:rFonts w:ascii="Book Antiqua" w:hAnsi="Book Antiqua"/>
        </w:rPr>
      </w:pPr>
      <w:r w:rsidRPr="007C68A4">
        <w:rPr>
          <w:rFonts w:ascii="Book Antiqua" w:hAnsi="Book Antiqua"/>
        </w:rPr>
        <w:t xml:space="preserve">……………………………     </w:t>
      </w:r>
      <w:r w:rsidRPr="007C68A4">
        <w:rPr>
          <w:rFonts w:ascii="Book Antiqua" w:hAnsi="Book Antiqua"/>
        </w:rPr>
        <w:tab/>
      </w:r>
      <w:r w:rsidRPr="007C68A4">
        <w:rPr>
          <w:rFonts w:ascii="Book Antiqua" w:hAnsi="Book Antiqua"/>
        </w:rPr>
        <w:tab/>
      </w:r>
      <w:r w:rsidRPr="007C68A4">
        <w:rPr>
          <w:rFonts w:ascii="Book Antiqua" w:hAnsi="Book Antiqua"/>
        </w:rPr>
        <w:tab/>
        <w:t xml:space="preserve">              </w:t>
      </w:r>
      <w:r w:rsidRPr="007C68A4">
        <w:rPr>
          <w:rFonts w:ascii="Book Antiqua" w:hAnsi="Book Antiqua"/>
        </w:rPr>
        <w:tab/>
      </w:r>
      <w:r w:rsidR="002203A3">
        <w:rPr>
          <w:rFonts w:ascii="Book Antiqua" w:hAnsi="Book Antiqua"/>
        </w:rPr>
        <w:t xml:space="preserve"> </w:t>
      </w:r>
      <w:r w:rsidRPr="007C68A4">
        <w:rPr>
          <w:rFonts w:ascii="Book Antiqua" w:hAnsi="Book Antiqua"/>
        </w:rPr>
        <w:t>……………………………………..</w:t>
      </w:r>
    </w:p>
    <w:p w:rsidR="00A7753C" w:rsidRPr="007C68A4" w:rsidRDefault="00A7753C" w:rsidP="00023C59">
      <w:pPr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7C68A4">
        <w:rPr>
          <w:rFonts w:ascii="Book Antiqua" w:hAnsi="Book Antiqua"/>
          <w:sz w:val="20"/>
          <w:szCs w:val="20"/>
        </w:rPr>
        <w:t xml:space="preserve">(data i podpis osoby upoważnionej do odbioru)                     </w:t>
      </w:r>
      <w:r w:rsidRPr="007C68A4">
        <w:rPr>
          <w:rFonts w:ascii="Book Antiqua" w:hAnsi="Book Antiqua"/>
          <w:sz w:val="20"/>
          <w:szCs w:val="20"/>
        </w:rPr>
        <w:tab/>
        <w:t xml:space="preserve">             </w:t>
      </w:r>
      <w:r w:rsidRPr="007C68A4">
        <w:rPr>
          <w:rFonts w:ascii="Book Antiqua" w:hAnsi="Book Antiqua"/>
          <w:sz w:val="20"/>
          <w:szCs w:val="20"/>
        </w:rPr>
        <w:tab/>
        <w:t>(data i podpis Wykonawcy)</w:t>
      </w:r>
    </w:p>
    <w:sectPr w:rsidR="00A7753C" w:rsidRPr="007C68A4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27" w:rsidRDefault="00AF1127" w:rsidP="00236976">
      <w:pPr>
        <w:spacing w:after="0" w:line="240" w:lineRule="auto"/>
      </w:pPr>
      <w:r>
        <w:separator/>
      </w:r>
    </w:p>
  </w:endnote>
  <w:endnote w:type="continuationSeparator" w:id="0">
    <w:p w:rsidR="00AF1127" w:rsidRDefault="00AF1127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38" w:rsidRPr="00F60C02" w:rsidRDefault="00262538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="00B23DAE"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="00B23DAE" w:rsidRPr="00F60C02">
      <w:rPr>
        <w:sz w:val="20"/>
        <w:szCs w:val="20"/>
      </w:rPr>
      <w:fldChar w:fldCharType="separate"/>
    </w:r>
    <w:r w:rsidR="0045262C" w:rsidRPr="0045262C">
      <w:rPr>
        <w:rFonts w:asciiTheme="majorHAnsi" w:hAnsiTheme="majorHAnsi"/>
        <w:noProof/>
        <w:sz w:val="20"/>
        <w:szCs w:val="20"/>
      </w:rPr>
      <w:t>2</w:t>
    </w:r>
    <w:r w:rsidR="00B23DAE" w:rsidRPr="00F60C02">
      <w:rPr>
        <w:sz w:val="20"/>
        <w:szCs w:val="20"/>
      </w:rPr>
      <w:fldChar w:fldCharType="end"/>
    </w:r>
  </w:p>
  <w:p w:rsidR="00262538" w:rsidRDefault="002625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27" w:rsidRDefault="00AF1127" w:rsidP="00236976">
      <w:pPr>
        <w:spacing w:after="0" w:line="240" w:lineRule="auto"/>
      </w:pPr>
      <w:r>
        <w:separator/>
      </w:r>
    </w:p>
  </w:footnote>
  <w:footnote w:type="continuationSeparator" w:id="0">
    <w:p w:rsidR="00AF1127" w:rsidRDefault="00AF1127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38" w:rsidRDefault="00262538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B85CF7" w:rsidRDefault="00262538" w:rsidP="00B855A8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na </w:t>
    </w:r>
    <w:r w:rsidR="00B85CF7">
      <w:rPr>
        <w:b w:val="0"/>
        <w:bCs/>
        <w:color w:val="000000" w:themeColor="text1"/>
        <w:sz w:val="20"/>
      </w:rPr>
      <w:t xml:space="preserve">dostawę artykułów spożywczych </w:t>
    </w:r>
  </w:p>
  <w:p w:rsidR="00262538" w:rsidRPr="00E25BB3" w:rsidRDefault="00B85CF7" w:rsidP="00B855A8">
    <w:pPr>
      <w:pStyle w:val="Tekstpodstawowy"/>
      <w:spacing w:line="288" w:lineRule="auto"/>
      <w:jc w:val="center"/>
      <w:rPr>
        <w:b w:val="0"/>
        <w:sz w:val="20"/>
      </w:rPr>
    </w:pPr>
    <w:r>
      <w:rPr>
        <w:b w:val="0"/>
        <w:bCs/>
        <w:color w:val="000000" w:themeColor="text1"/>
        <w:sz w:val="20"/>
      </w:rPr>
      <w:t xml:space="preserve">na potrzeby Wydziału Inżynierii Produkcji PW </w:t>
    </w:r>
  </w:p>
  <w:p w:rsidR="00262538" w:rsidRPr="00E25BB3" w:rsidRDefault="00262538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</w:t>
    </w:r>
    <w:r w:rsidR="00B85CF7">
      <w:rPr>
        <w:rFonts w:ascii="Times New Roman" w:hAnsi="Times New Roman"/>
        <w:sz w:val="20"/>
        <w:szCs w:val="20"/>
      </w:rPr>
      <w:t>30/</w:t>
    </w:r>
    <w:r w:rsidRPr="00E25BB3">
      <w:rPr>
        <w:rFonts w:ascii="Times New Roman" w:hAnsi="Times New Roman"/>
        <w:sz w:val="20"/>
        <w:szCs w:val="20"/>
      </w:rPr>
      <w:t xml:space="preserve">2019/WIP - </w:t>
    </w:r>
    <w:r>
      <w:rPr>
        <w:rFonts w:ascii="Times New Roman" w:hAnsi="Times New Roman"/>
        <w:sz w:val="20"/>
        <w:szCs w:val="20"/>
      </w:rPr>
      <w:t>WIP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38" w:rsidRDefault="00262538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262538" w:rsidRPr="00716EA9" w:rsidRDefault="00262538" w:rsidP="00716EA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7">
    <w:nsid w:val="02F516BB"/>
    <w:multiLevelType w:val="hybridMultilevel"/>
    <w:tmpl w:val="1654D1D4"/>
    <w:lvl w:ilvl="0" w:tplc="6C64D1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Calibri" w:hAnsi="Book Antiqua" w:cs="Calibr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1F2DE6"/>
    <w:multiLevelType w:val="hybridMultilevel"/>
    <w:tmpl w:val="738C4108"/>
    <w:lvl w:ilvl="0" w:tplc="2ACE64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0CA543A1"/>
    <w:multiLevelType w:val="multilevel"/>
    <w:tmpl w:val="0B9CA69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532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2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1F93C78"/>
    <w:multiLevelType w:val="hybridMultilevel"/>
    <w:tmpl w:val="01601B4A"/>
    <w:lvl w:ilvl="0" w:tplc="DF869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7A73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187A4908"/>
    <w:multiLevelType w:val="hybridMultilevel"/>
    <w:tmpl w:val="19C88C98"/>
    <w:lvl w:ilvl="0" w:tplc="186AE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1E962358"/>
    <w:multiLevelType w:val="hybridMultilevel"/>
    <w:tmpl w:val="2B662C70"/>
    <w:lvl w:ilvl="0" w:tplc="EE6E7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9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3239B9"/>
    <w:multiLevelType w:val="hybridMultilevel"/>
    <w:tmpl w:val="D032B446"/>
    <w:lvl w:ilvl="0" w:tplc="4BF2DA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606DCE"/>
    <w:multiLevelType w:val="hybridMultilevel"/>
    <w:tmpl w:val="493A926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462C9C"/>
    <w:multiLevelType w:val="hybridMultilevel"/>
    <w:tmpl w:val="689A3ABC"/>
    <w:lvl w:ilvl="0" w:tplc="C9DCA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F435D47"/>
    <w:multiLevelType w:val="hybridMultilevel"/>
    <w:tmpl w:val="6F2202A6"/>
    <w:lvl w:ilvl="0" w:tplc="E6700B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7033BF4"/>
    <w:multiLevelType w:val="hybridMultilevel"/>
    <w:tmpl w:val="A0EAA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3">
    <w:nsid w:val="3B1A0665"/>
    <w:multiLevelType w:val="hybridMultilevel"/>
    <w:tmpl w:val="1D56E374"/>
    <w:lvl w:ilvl="0" w:tplc="08EEF0F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3C56704F"/>
    <w:multiLevelType w:val="hybridMultilevel"/>
    <w:tmpl w:val="E8CC5B66"/>
    <w:lvl w:ilvl="0" w:tplc="C75228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0EB4AF7"/>
    <w:multiLevelType w:val="hybridMultilevel"/>
    <w:tmpl w:val="19B8280A"/>
    <w:lvl w:ilvl="0" w:tplc="79BC817A">
      <w:start w:val="1"/>
      <w:numFmt w:val="decimal"/>
      <w:lvlText w:val="%1)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52445C1"/>
    <w:multiLevelType w:val="hybridMultilevel"/>
    <w:tmpl w:val="ED683D42"/>
    <w:lvl w:ilvl="0" w:tplc="E7BA78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48E36E2F"/>
    <w:multiLevelType w:val="multilevel"/>
    <w:tmpl w:val="60E0D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Book Antiqua" w:eastAsia="Calibri" w:hAnsi="Book Antiqua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4B1C25BC"/>
    <w:multiLevelType w:val="hybridMultilevel"/>
    <w:tmpl w:val="8A3214B2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1">
    <w:nsid w:val="4F9A05FA"/>
    <w:multiLevelType w:val="hybridMultilevel"/>
    <w:tmpl w:val="1966BA08"/>
    <w:lvl w:ilvl="0" w:tplc="96D01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25211D"/>
    <w:multiLevelType w:val="hybridMultilevel"/>
    <w:tmpl w:val="457E4E58"/>
    <w:lvl w:ilvl="0" w:tplc="23FE4D1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F825AB"/>
    <w:multiLevelType w:val="hybridMultilevel"/>
    <w:tmpl w:val="89142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5960E6"/>
    <w:multiLevelType w:val="hybridMultilevel"/>
    <w:tmpl w:val="C0CC0BE4"/>
    <w:lvl w:ilvl="0" w:tplc="6A84C85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>
    <w:nsid w:val="6A6F5FF9"/>
    <w:multiLevelType w:val="hybridMultilevel"/>
    <w:tmpl w:val="26A4D32E"/>
    <w:lvl w:ilvl="0" w:tplc="DF869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B73642"/>
    <w:multiLevelType w:val="multilevel"/>
    <w:tmpl w:val="E6FABF40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4696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6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D52F25"/>
    <w:multiLevelType w:val="multilevel"/>
    <w:tmpl w:val="842E4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Book Antiqua" w:eastAsia="Calibri" w:hAnsi="Book Antiqua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0">
    <w:nsid w:val="78174C28"/>
    <w:multiLevelType w:val="hybridMultilevel"/>
    <w:tmpl w:val="91F018A6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EBB2A634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="Calibri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3"/>
  </w:num>
  <w:num w:numId="3">
    <w:abstractNumId w:val="13"/>
  </w:num>
  <w:num w:numId="4">
    <w:abstractNumId w:val="39"/>
  </w:num>
  <w:num w:numId="5">
    <w:abstractNumId w:val="11"/>
  </w:num>
  <w:num w:numId="6">
    <w:abstractNumId w:val="62"/>
  </w:num>
  <w:num w:numId="7">
    <w:abstractNumId w:val="15"/>
  </w:num>
  <w:num w:numId="8">
    <w:abstractNumId w:val="47"/>
  </w:num>
  <w:num w:numId="9">
    <w:abstractNumId w:val="55"/>
  </w:num>
  <w:num w:numId="10">
    <w:abstractNumId w:val="59"/>
  </w:num>
  <w:num w:numId="11">
    <w:abstractNumId w:val="24"/>
  </w:num>
  <w:num w:numId="12">
    <w:abstractNumId w:val="17"/>
  </w:num>
  <w:num w:numId="13">
    <w:abstractNumId w:val="46"/>
  </w:num>
  <w:num w:numId="14">
    <w:abstractNumId w:val="3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50"/>
  </w:num>
  <w:num w:numId="19">
    <w:abstractNumId w:val="16"/>
  </w:num>
  <w:num w:numId="20">
    <w:abstractNumId w:val="32"/>
  </w:num>
  <w:num w:numId="21">
    <w:abstractNumId w:val="8"/>
  </w:num>
  <w:num w:numId="22">
    <w:abstractNumId w:val="27"/>
  </w:num>
  <w:num w:numId="23">
    <w:abstractNumId w:val="41"/>
  </w:num>
  <w:num w:numId="24">
    <w:abstractNumId w:val="37"/>
  </w:num>
  <w:num w:numId="25">
    <w:abstractNumId w:val="34"/>
  </w:num>
  <w:num w:numId="26">
    <w:abstractNumId w:val="58"/>
  </w:num>
  <w:num w:numId="27">
    <w:abstractNumId w:val="14"/>
  </w:num>
  <w:num w:numId="28">
    <w:abstractNumId w:val="54"/>
  </w:num>
  <w:num w:numId="29">
    <w:abstractNumId w:val="18"/>
  </w:num>
  <w:num w:numId="30">
    <w:abstractNumId w:val="51"/>
  </w:num>
  <w:num w:numId="31">
    <w:abstractNumId w:val="25"/>
  </w:num>
  <w:num w:numId="32">
    <w:abstractNumId w:val="53"/>
  </w:num>
  <w:num w:numId="33">
    <w:abstractNumId w:val="35"/>
  </w:num>
  <w:num w:numId="34">
    <w:abstractNumId w:val="30"/>
  </w:num>
  <w:num w:numId="35">
    <w:abstractNumId w:val="49"/>
  </w:num>
  <w:num w:numId="36">
    <w:abstractNumId w:val="52"/>
  </w:num>
  <w:num w:numId="37">
    <w:abstractNumId w:val="40"/>
  </w:num>
  <w:num w:numId="38">
    <w:abstractNumId w:val="60"/>
  </w:num>
  <w:num w:numId="39">
    <w:abstractNumId w:val="5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0"/>
    <w:lvlOverride w:ilvl="0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0"/>
  </w:num>
  <w:num w:numId="48">
    <w:abstractNumId w:val="26"/>
  </w:num>
  <w:num w:numId="49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3C59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133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2C90"/>
    <w:rsid w:val="00213819"/>
    <w:rsid w:val="00213D09"/>
    <w:rsid w:val="00215378"/>
    <w:rsid w:val="00217E5C"/>
    <w:rsid w:val="002203A3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2538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08E5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2567"/>
    <w:rsid w:val="002F542B"/>
    <w:rsid w:val="002F5E88"/>
    <w:rsid w:val="002F5F8D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262C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4EE6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0FBA"/>
    <w:rsid w:val="005C5BF6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0578E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1DB7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2995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4059"/>
    <w:rsid w:val="007847EF"/>
    <w:rsid w:val="00786206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68A4"/>
    <w:rsid w:val="007C7574"/>
    <w:rsid w:val="007C78DB"/>
    <w:rsid w:val="007D17B0"/>
    <w:rsid w:val="007D1C03"/>
    <w:rsid w:val="007D1EA4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3AED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5B18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4A54"/>
    <w:rsid w:val="00A70918"/>
    <w:rsid w:val="00A73B96"/>
    <w:rsid w:val="00A76A23"/>
    <w:rsid w:val="00A7753C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127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5910"/>
    <w:rsid w:val="00B16F23"/>
    <w:rsid w:val="00B217E6"/>
    <w:rsid w:val="00B218AD"/>
    <w:rsid w:val="00B23DAE"/>
    <w:rsid w:val="00B24422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85CF7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1D2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9D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3C8C"/>
    <w:rsid w:val="00D178AB"/>
    <w:rsid w:val="00D215AE"/>
    <w:rsid w:val="00D22B7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1623"/>
    <w:rsid w:val="00DC26B2"/>
    <w:rsid w:val="00DC2AD4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E70D8"/>
    <w:rsid w:val="00DF1044"/>
    <w:rsid w:val="00DF1BA5"/>
    <w:rsid w:val="00DF365E"/>
    <w:rsid w:val="00DF36DF"/>
    <w:rsid w:val="00DF3C9C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6E2A"/>
    <w:rsid w:val="00E278A4"/>
    <w:rsid w:val="00E310DC"/>
    <w:rsid w:val="00E3144F"/>
    <w:rsid w:val="00E31C73"/>
    <w:rsid w:val="00E3320E"/>
    <w:rsid w:val="00E3510E"/>
    <w:rsid w:val="00E354F8"/>
    <w:rsid w:val="00E36605"/>
    <w:rsid w:val="00E37A12"/>
    <w:rsid w:val="00E4383F"/>
    <w:rsid w:val="00E43A6B"/>
    <w:rsid w:val="00E45EC9"/>
    <w:rsid w:val="00E53B8E"/>
    <w:rsid w:val="00E55E87"/>
    <w:rsid w:val="00E55F81"/>
    <w:rsid w:val="00E574DC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HTML Preformatted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2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32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A843-E6F4-403F-B8BC-506F7F02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2439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bczupryniak</dc:creator>
  <cp:lastModifiedBy>Artur Soroczyński</cp:lastModifiedBy>
  <cp:revision>4</cp:revision>
  <cp:lastPrinted>2019-01-28T18:31:00Z</cp:lastPrinted>
  <dcterms:created xsi:type="dcterms:W3CDTF">2019-01-28T18:32:00Z</dcterms:created>
  <dcterms:modified xsi:type="dcterms:W3CDTF">2019-01-28T18:32:00Z</dcterms:modified>
</cp:coreProperties>
</file>